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kern w:val="2"/>
          <w:sz w:val="44"/>
          <w:szCs w:val="44"/>
          <w:lang w:val="en-US" w:eastAsia="zh-CN" w:bidi="ar"/>
        </w:rPr>
        <w:t>绿色企业信用承诺书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我单位（名称）                        ，统一社会信用代码                        。现就申报绿色企业名单郑重承诺如下：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一、我单位近三年内或成立以来未发生重大安全、环境、质量事故，未受到安全、环境、质量主管部门处罚；经营业务符合国家、地方产业政策，符合《绿色金融重点支持领域》相关要求。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二、我单位将遵守国家法律、法规、规章和政策规定，开展生产经营活动，并自愿接受相关单位的监督检查。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三、我单位承诺该项目无弄虚作假、骗取财政金融支持等违法违规行为，自觉接受政府、社会公众、新闻舆论的监督，积极履行社会责任。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四、如违反上述承诺，我单位自愿接受相关处罚，同意退出绿色项目名单，取消享受相关财政金融支持政策资格，退回所享受的扶持资金，并将相关记录纳入市公共信用信息平台。若发生违法违规行为，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476" w:firstLineChars="11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承诺单位（加盖公章）：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476" w:firstLineChars="1100"/>
        <w:textAlignment w:val="auto"/>
        <w:outlineLvl w:val="9"/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法定代表人（签字）：</w:t>
      </w:r>
    </w:p>
    <w:p>
      <w:pPr>
        <w:overflowPunct w:val="0"/>
        <w:adjustRightInd/>
        <w:spacing w:line="520" w:lineRule="exact"/>
        <w:rPr>
          <w:rFonts w:hint="eastAsia" w:ascii="Times New Roman" w:hAnsi="Times New Roman" w:cs="仿宋"/>
          <w:kern w:val="2"/>
          <w:sz w:val="32"/>
          <w:szCs w:val="32"/>
          <w:lang w:val="en-US" w:eastAsia="zh-CN" w:bidi="ar"/>
        </w:rPr>
        <w:sectPr>
          <w:pgSz w:w="11906" w:h="16838"/>
          <w:pgMar w:top="2098" w:right="1531" w:bottom="1984" w:left="1531" w:header="851" w:footer="1417" w:gutter="0"/>
          <w:pgNumType w:fmt="decimal"/>
          <w:cols w:space="0" w:num="1"/>
          <w:formProt w:val="1"/>
          <w:rtlGutter w:val="0"/>
          <w:docGrid w:type="linesAndChars" w:linePitch="579" w:charSpace="-849"/>
        </w:sectPr>
      </w:pPr>
      <w:r>
        <w:rPr>
          <w:rFonts w:hint="eastAsia" w:ascii="Times New Roman" w:hAnsi="Times New Roman" w:cs="仿宋"/>
          <w:kern w:val="2"/>
          <w:sz w:val="32"/>
          <w:szCs w:val="32"/>
          <w:lang w:val="en-US" w:eastAsia="zh-CN" w:bidi="ar"/>
        </w:rPr>
        <w:t xml:space="preserve">                      </w:t>
      </w:r>
      <w:r>
        <w:rPr>
          <w:rFonts w:hint="eastAsia" w:ascii="Times New Roman" w:hAnsi="Times New Roman" w:eastAsia="方正仿宋_GBK" w:cs="仿宋"/>
          <w:kern w:val="2"/>
          <w:sz w:val="32"/>
          <w:szCs w:val="32"/>
          <w:lang w:val="en-US" w:eastAsia="zh-CN" w:bidi="ar"/>
        </w:rPr>
        <w:t>承诺日期：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A3D34"/>
    <w:rsid w:val="765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2021-09-08T03:53:00Z</dcterms:created>
  <dc:creator>张伟</dc:creator>
  <cp:lastModifiedBy>张伟</cp:lastModifiedBy>
  <dcterms:modified xsi:type="dcterms:W3CDTF">2021-09-08T03:59:53Z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