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4</w:t>
      </w:r>
    </w:p>
    <w:p>
      <w:pPr>
        <w:snapToGrid w:val="0"/>
        <w:spacing w:line="300" w:lineRule="auto"/>
        <w:jc w:val="center"/>
        <w:rPr>
          <w:rFonts w:eastAsia="长城小标宋体"/>
          <w:sz w:val="52"/>
        </w:rPr>
      </w:pPr>
    </w:p>
    <w:p>
      <w:pPr>
        <w:snapToGrid w:val="0"/>
        <w:spacing w:line="300" w:lineRule="auto"/>
        <w:jc w:val="center"/>
        <w:rPr>
          <w:rFonts w:eastAsia="长城小标宋体"/>
          <w:sz w:val="52"/>
        </w:rPr>
      </w:pPr>
    </w:p>
    <w:p>
      <w:pPr>
        <w:snapToGrid w:val="0"/>
        <w:spacing w:line="288" w:lineRule="auto"/>
        <w:jc w:val="center"/>
        <w:rPr>
          <w:rFonts w:eastAsia="方正小标宋_GBK"/>
          <w:bCs/>
          <w:spacing w:val="85"/>
          <w:sz w:val="72"/>
          <w:szCs w:val="72"/>
        </w:rPr>
      </w:pPr>
      <w:r>
        <w:rPr>
          <w:rFonts w:eastAsia="方正小标宋_GBK"/>
          <w:bCs/>
          <w:spacing w:val="85"/>
          <w:sz w:val="72"/>
          <w:szCs w:val="72"/>
        </w:rPr>
        <w:t>武隆区科技计划</w:t>
      </w:r>
    </w:p>
    <w:p>
      <w:pPr>
        <w:snapToGrid w:val="0"/>
        <w:spacing w:line="288" w:lineRule="auto"/>
        <w:jc w:val="center"/>
        <w:rPr>
          <w:rFonts w:eastAsia="方正小标宋_GBK"/>
          <w:bCs/>
          <w:spacing w:val="85"/>
          <w:sz w:val="72"/>
          <w:szCs w:val="72"/>
        </w:rPr>
      </w:pPr>
      <w:r>
        <w:rPr>
          <w:rFonts w:eastAsia="方正小标宋_GBK"/>
          <w:bCs/>
          <w:spacing w:val="85"/>
          <w:sz w:val="72"/>
          <w:szCs w:val="72"/>
        </w:rPr>
        <w:t>项目任务书</w:t>
      </w:r>
    </w:p>
    <w:p>
      <w:pPr>
        <w:snapToGrid w:val="0"/>
        <w:spacing w:line="288" w:lineRule="auto"/>
        <w:jc w:val="center"/>
        <w:rPr>
          <w:rFonts w:eastAsia="方正小标宋_GBK"/>
          <w:bCs/>
          <w:sz w:val="52"/>
          <w:szCs w:val="52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36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项目名称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</w:t>
            </w:r>
            <w:bookmarkStart w:id="0" w:name="ProjectName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</w:t>
            </w:r>
            <w:bookmarkEnd w:id="0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36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项目承担单位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</w:t>
            </w:r>
            <w:bookmarkStart w:id="1" w:name="UnitName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</w:t>
            </w:r>
            <w:bookmarkEnd w:id="1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36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项目负责人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</w:t>
            </w:r>
            <w:bookmarkStart w:id="2" w:name="ProjectLeader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</w:t>
            </w:r>
            <w:bookmarkEnd w:id="2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36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联系电话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</w:t>
            </w:r>
            <w:bookmarkStart w:id="3" w:name="ProjectContractPhone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</w:t>
            </w:r>
            <w:bookmarkEnd w:id="3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36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起止时间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bookmarkStart w:id="4" w:name="ProjectStartTimeYear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 </w:t>
            </w:r>
            <w:bookmarkEnd w:id="4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bookmarkStart w:id="5" w:name="ProjectStartTimeMonth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</w:t>
            </w:r>
            <w:bookmarkEnd w:id="5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</w:rPr>
              <w:t>月------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bookmarkStart w:id="6" w:name="ProjectEndTimeYear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 </w:t>
            </w:r>
            <w:bookmarkEnd w:id="6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bookmarkStart w:id="7" w:name="ProjectEndTimeMonth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   </w:t>
            </w:r>
            <w:bookmarkEnd w:id="7"/>
            <w:r>
              <w:rPr>
                <w:rFonts w:hint="eastAsia" w:ascii="方正仿宋_GBK" w:hAnsi="方正仿宋_GBK" w:eastAsia="方正仿宋_GBK" w:cs="方正仿宋_GBK"/>
                <w:sz w:val="30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</w:rPr>
              <w:t>月</w:t>
            </w:r>
          </w:p>
        </w:tc>
      </w:tr>
    </w:tbl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</w:t>
      </w:r>
    </w:p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jc w:val="center"/>
        <w:rPr>
          <w:rFonts w:hint="eastAsia"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重庆市武隆区科学技术局</w:t>
      </w: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pacing w:val="1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8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pacing w:val="10"/>
          <w:sz w:val="32"/>
        </w:rPr>
        <w:t>二O二</w:t>
      </w:r>
      <w:r>
        <w:rPr>
          <w:rFonts w:hint="eastAsia" w:ascii="方正仿宋_GBK" w:hAnsi="方正仿宋_GBK" w:eastAsia="方正仿宋_GBK" w:cs="方正仿宋_GBK"/>
          <w:spacing w:val="10"/>
          <w:sz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pacing w:val="10"/>
          <w:sz w:val="32"/>
        </w:rPr>
        <w:t>年</w:t>
      </w:r>
      <w:r>
        <w:rPr>
          <w:rFonts w:hint="eastAsia" w:ascii="方正仿宋_GBK" w:hAnsi="方正仿宋_GBK" w:eastAsia="方正仿宋_GBK" w:cs="方正仿宋_GBK"/>
          <w:spacing w:val="10"/>
          <w:sz w:val="32"/>
          <w:lang w:eastAsia="zh-CN"/>
        </w:rPr>
        <w:t>九</w:t>
      </w:r>
      <w:bookmarkStart w:id="72" w:name="_GoBack"/>
      <w:bookmarkEnd w:id="72"/>
      <w:r>
        <w:rPr>
          <w:rFonts w:hint="eastAsia" w:ascii="方正仿宋_GBK" w:hAnsi="方正仿宋_GBK" w:eastAsia="方正仿宋_GBK" w:cs="方正仿宋_GBK"/>
          <w:spacing w:val="10"/>
          <w:sz w:val="32"/>
        </w:rPr>
        <w:t>月制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黑体_GBK" w:hAnsi="方正黑体_GBK" w:eastAsia="方正黑体_GBK" w:cs="方正黑体_GBK"/>
                <w:b/>
                <w:sz w:val="44"/>
                <w:szCs w:val="4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44"/>
                <w:szCs w:val="44"/>
              </w:rPr>
              <w:t>填  写  说  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7" w:hRule="atLeast"/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．本任务书由武隆区科</w:t>
            </w:r>
            <w:r>
              <w:rPr>
                <w:rFonts w:hint="eastAsia" w:eastAsia="方正仿宋_GBK"/>
                <w:sz w:val="32"/>
                <w:szCs w:val="32"/>
              </w:rPr>
              <w:t>技局</w:t>
            </w:r>
            <w:r>
              <w:rPr>
                <w:rFonts w:eastAsia="方正仿宋_GBK"/>
                <w:sz w:val="32"/>
                <w:szCs w:val="32"/>
              </w:rPr>
              <w:t>和项目承担方签订，甲方为区科</w:t>
            </w:r>
            <w:r>
              <w:rPr>
                <w:rFonts w:hint="eastAsia" w:eastAsia="方正仿宋_GBK"/>
                <w:sz w:val="32"/>
                <w:szCs w:val="32"/>
              </w:rPr>
              <w:t>技局</w:t>
            </w:r>
            <w:r>
              <w:rPr>
                <w:rFonts w:eastAsia="方正仿宋_GBK"/>
                <w:sz w:val="32"/>
                <w:szCs w:val="32"/>
              </w:rPr>
              <w:t>，乙方为项目承担单位</w:t>
            </w:r>
            <w:r>
              <w:rPr>
                <w:rFonts w:hint="eastAsia" w:eastAsia="方正仿宋_GBK"/>
                <w:sz w:val="32"/>
                <w:szCs w:val="32"/>
                <w:lang w:eastAsia="zh-CN"/>
              </w:rPr>
              <w:t>。</w:t>
            </w:r>
          </w:p>
          <w:p>
            <w:pPr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2．本任务书是项目经费拨付和检查、评估、总结、验收的依据。</w:t>
            </w:r>
          </w:p>
          <w:p>
            <w:pPr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3.本任务书一式</w:t>
            </w:r>
            <w:r>
              <w:rPr>
                <w:rFonts w:hint="eastAsia" w:eastAsia="方正仿宋_GBK"/>
                <w:sz w:val="32"/>
                <w:szCs w:val="32"/>
              </w:rPr>
              <w:t>二</w:t>
            </w:r>
            <w:r>
              <w:rPr>
                <w:rFonts w:eastAsia="方正仿宋_GBK"/>
                <w:sz w:val="32"/>
                <w:szCs w:val="32"/>
              </w:rPr>
              <w:t>份，项目承担单位或个人一份，项目主管单位（武隆区科</w:t>
            </w:r>
            <w:r>
              <w:rPr>
                <w:rFonts w:hint="eastAsia" w:eastAsia="方正仿宋_GBK"/>
                <w:sz w:val="32"/>
                <w:szCs w:val="32"/>
              </w:rPr>
              <w:t>技局</w:t>
            </w:r>
            <w:r>
              <w:rPr>
                <w:rFonts w:eastAsia="方正仿宋_GBK"/>
                <w:sz w:val="32"/>
                <w:szCs w:val="32"/>
              </w:rPr>
              <w:t>）</w:t>
            </w:r>
            <w:r>
              <w:rPr>
                <w:rFonts w:hint="eastAsia" w:eastAsia="方正仿宋_GBK"/>
                <w:sz w:val="32"/>
                <w:szCs w:val="32"/>
              </w:rPr>
              <w:t>一</w:t>
            </w:r>
            <w:r>
              <w:rPr>
                <w:rFonts w:eastAsia="方正仿宋_GBK"/>
                <w:sz w:val="32"/>
                <w:szCs w:val="32"/>
              </w:rPr>
              <w:t>份。</w:t>
            </w:r>
          </w:p>
          <w:p>
            <w:pPr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4．本任务书的填写要求统一采用A4纸双面打印，左侧装订，请不要另行制作封面，不采用胶圈、文件夹等带有突出棱边的装订方式，签字盖章清晰可见。内容应简明扼要，主要技术和经济指标应量化具体。</w:t>
            </w:r>
          </w:p>
          <w:p>
            <w:pPr>
              <w:snapToGrid w:val="0"/>
              <w:spacing w:line="360" w:lineRule="auto"/>
              <w:ind w:firstLine="624"/>
              <w:rPr>
                <w:rFonts w:eastAsia="方正仿宋_GBK"/>
                <w:sz w:val="30"/>
              </w:rPr>
            </w:pPr>
          </w:p>
        </w:tc>
      </w:tr>
    </w:tbl>
    <w:p>
      <w:pPr>
        <w:snapToGrid w:val="0"/>
        <w:spacing w:line="360" w:lineRule="auto"/>
        <w:rPr>
          <w:rFonts w:eastAsia="长城小标宋体"/>
          <w:sz w:val="36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79"/>
        <w:gridCol w:w="91"/>
        <w:gridCol w:w="461"/>
        <w:gridCol w:w="170"/>
        <w:gridCol w:w="781"/>
        <w:gridCol w:w="1389"/>
        <w:gridCol w:w="30"/>
        <w:gridCol w:w="694"/>
        <w:gridCol w:w="28"/>
        <w:gridCol w:w="19"/>
        <w:gridCol w:w="1099"/>
        <w:gridCol w:w="29"/>
        <w:gridCol w:w="349"/>
        <w:gridCol w:w="114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877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rPr>
                <w:rFonts w:eastAsia="黑体"/>
                <w:sz w:val="32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r>
              <w:t>项目名称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93" w:type="dxa"/>
            <w:gridSpan w:val="2"/>
            <w:noWrap w:val="0"/>
            <w:vAlign w:val="top"/>
          </w:tcPr>
          <w:p>
            <w:r>
              <w:t>承担单位</w:t>
            </w:r>
          </w:p>
        </w:tc>
        <w:tc>
          <w:tcPr>
            <w:tcW w:w="3663" w:type="dxa"/>
            <w:gridSpan w:val="9"/>
            <w:noWrap w:val="0"/>
            <w:vAlign w:val="top"/>
          </w:tcPr>
          <w:p/>
        </w:tc>
        <w:tc>
          <w:tcPr>
            <w:tcW w:w="1099" w:type="dxa"/>
            <w:noWrap w:val="0"/>
            <w:vAlign w:val="top"/>
          </w:tcPr>
          <w:p>
            <w:pPr>
              <w:jc w:val="center"/>
            </w:pPr>
            <w:r>
              <w:t>开户行</w:t>
            </w: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93" w:type="dxa"/>
            <w:gridSpan w:val="2"/>
            <w:noWrap w:val="0"/>
            <w:vAlign w:val="top"/>
          </w:tcPr>
          <w:p>
            <w:r>
              <w:t>银行账户</w:t>
            </w:r>
          </w:p>
        </w:tc>
        <w:tc>
          <w:tcPr>
            <w:tcW w:w="3663" w:type="dxa"/>
            <w:gridSpan w:val="9"/>
            <w:noWrap w:val="0"/>
            <w:vAlign w:val="top"/>
          </w:tcPr>
          <w:p/>
        </w:tc>
        <w:tc>
          <w:tcPr>
            <w:tcW w:w="1099" w:type="dxa"/>
            <w:noWrap w:val="0"/>
            <w:vAlign w:val="top"/>
          </w:tcPr>
          <w:p>
            <w:pPr>
              <w:jc w:val="center"/>
            </w:pPr>
            <w:r>
              <w:t>账 号</w:t>
            </w: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93" w:type="dxa"/>
            <w:gridSpan w:val="2"/>
            <w:noWrap w:val="0"/>
            <w:vAlign w:val="top"/>
          </w:tcPr>
          <w:p>
            <w:r>
              <w:t>单位地址</w:t>
            </w:r>
          </w:p>
        </w:tc>
        <w:tc>
          <w:tcPr>
            <w:tcW w:w="3663" w:type="dxa"/>
            <w:gridSpan w:val="9"/>
            <w:noWrap w:val="0"/>
            <w:vAlign w:val="top"/>
          </w:tcPr>
          <w:p/>
        </w:tc>
        <w:tc>
          <w:tcPr>
            <w:tcW w:w="1099" w:type="dxa"/>
            <w:noWrap w:val="0"/>
            <w:vAlign w:val="top"/>
          </w:tcPr>
          <w:p>
            <w:pPr>
              <w:jc w:val="center"/>
            </w:pPr>
            <w:r>
              <w:t>邮  编</w:t>
            </w:r>
          </w:p>
        </w:tc>
        <w:tc>
          <w:tcPr>
            <w:tcW w:w="2920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93" w:type="dxa"/>
            <w:gridSpan w:val="2"/>
            <w:noWrap w:val="0"/>
            <w:vAlign w:val="top"/>
          </w:tcPr>
          <w:p>
            <w:r>
              <w:t>单位性质</w:t>
            </w:r>
          </w:p>
        </w:tc>
        <w:tc>
          <w:tcPr>
            <w:tcW w:w="552" w:type="dxa"/>
            <w:gridSpan w:val="2"/>
            <w:noWrap w:val="0"/>
            <w:vAlign w:val="top"/>
          </w:tcPr>
          <w:p/>
        </w:tc>
        <w:tc>
          <w:tcPr>
            <w:tcW w:w="7130" w:type="dxa"/>
            <w:gridSpan w:val="12"/>
            <w:noWrap w:val="0"/>
            <w:vAlign w:val="top"/>
          </w:tcPr>
          <w:p>
            <w:r>
              <w:t>1.高等院校 2.科研院所 3.企业 4.其它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93" w:type="dxa"/>
            <w:gridSpan w:val="2"/>
            <w:noWrap w:val="0"/>
            <w:vAlign w:val="top"/>
          </w:tcPr>
          <w:p>
            <w:pPr>
              <w:jc w:val="center"/>
            </w:pPr>
            <w:r>
              <w:t>工商注册登记类型</w:t>
            </w:r>
          </w:p>
        </w:tc>
        <w:tc>
          <w:tcPr>
            <w:tcW w:w="552" w:type="dxa"/>
            <w:gridSpan w:val="2"/>
            <w:noWrap w:val="0"/>
            <w:vAlign w:val="top"/>
          </w:tcPr>
          <w:p/>
        </w:tc>
        <w:tc>
          <w:tcPr>
            <w:tcW w:w="7130" w:type="dxa"/>
            <w:gridSpan w:val="12"/>
            <w:noWrap w:val="0"/>
            <w:vAlign w:val="top"/>
          </w:tcPr>
          <w:p>
            <w:r>
              <w:t>1.国有 2.集体 3.股份合作 4.联营企业 5.有限责任公司  6.股份有限公司7.私营企业 8.港澳台商投资企业 9.外资企业 10.其它企业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775" w:type="dxa"/>
            <w:gridSpan w:val="16"/>
            <w:noWrap w:val="0"/>
            <w:vAlign w:val="top"/>
          </w:tcPr>
          <w:p>
            <w:pPr>
              <w:jc w:val="center"/>
            </w:pPr>
            <w:r>
              <w:t>单位法定代表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419" w:type="dxa"/>
            <w:gridSpan w:val="2"/>
            <w:noWrap w:val="0"/>
            <w:vAlign w:val="top"/>
          </w:tcPr>
          <w:p/>
          <w:p/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</w:pPr>
            <w:r>
              <w:t>单位传真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775" w:type="dxa"/>
            <w:gridSpan w:val="16"/>
            <w:noWrap w:val="0"/>
            <w:vAlign w:val="top"/>
          </w:tcPr>
          <w:p>
            <w:pPr>
              <w:jc w:val="center"/>
            </w:pPr>
            <w: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</w:pPr>
            <w:r>
              <w:t>联系</w:t>
            </w:r>
          </w:p>
          <w:p>
            <w:pPr>
              <w:jc w:val="center"/>
            </w:pPr>
            <w:r>
              <w:t>电话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52" w:type="dxa"/>
            <w:gridSpan w:val="3"/>
            <w:noWrap w:val="0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4" w:type="dxa"/>
            <w:gridSpan w:val="3"/>
            <w:noWrap w:val="0"/>
            <w:vAlign w:val="top"/>
          </w:tcPr>
          <w:p>
            <w:pPr>
              <w:jc w:val="center"/>
            </w:pPr>
            <w:r>
              <w:t>项目主要合作单位</w:t>
            </w:r>
          </w:p>
        </w:tc>
        <w:tc>
          <w:tcPr>
            <w:tcW w:w="7591" w:type="dxa"/>
            <w:gridSpan w:val="13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4" w:type="dxa"/>
            <w:gridSpan w:val="3"/>
            <w:noWrap w:val="0"/>
            <w:vAlign w:val="center"/>
          </w:tcPr>
          <w:p>
            <w:r>
              <w:t>计划类别</w:t>
            </w:r>
          </w:p>
        </w:tc>
        <w:tc>
          <w:tcPr>
            <w:tcW w:w="461" w:type="dxa"/>
            <w:noWrap w:val="0"/>
            <w:vAlign w:val="center"/>
          </w:tcPr>
          <w:p/>
        </w:tc>
        <w:tc>
          <w:tcPr>
            <w:tcW w:w="713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 xml:space="preserve">1.农业  </w:t>
            </w:r>
            <w:r>
              <w:rPr>
                <w:rFonts w:hint="eastAsia"/>
              </w:rPr>
              <w:t xml:space="preserve">  </w:t>
            </w:r>
            <w:r>
              <w:t xml:space="preserve">2.工业 </w:t>
            </w:r>
            <w:r>
              <w:rPr>
                <w:rFonts w:hint="eastAsia"/>
              </w:rPr>
              <w:t xml:space="preserve">  </w:t>
            </w:r>
            <w:r>
              <w:t xml:space="preserve"> 3</w:t>
            </w:r>
            <w:r>
              <w:rPr>
                <w:rFonts w:hint="eastAsia"/>
              </w:rPr>
              <w:t>.</w:t>
            </w:r>
            <w:r>
              <w:t xml:space="preserve">社会民生  </w:t>
            </w:r>
            <w:r>
              <w:rPr>
                <w:rFonts w:hint="eastAsia"/>
              </w:rPr>
              <w:t xml:space="preserve">  </w:t>
            </w:r>
            <w:r>
              <w:t>4</w:t>
            </w:r>
            <w:r>
              <w:rPr>
                <w:rFonts w:hint="eastAsia"/>
              </w:rPr>
              <w:t>.大数据、人工智能技术研发与应用</w:t>
            </w:r>
          </w:p>
          <w:p>
            <w:r>
              <w:rPr>
                <w:rFonts w:hint="eastAsia"/>
              </w:rPr>
              <w:t>5.决策咨询与管理创新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</w:pPr>
            <w:r>
              <w:t>项目主要服务行业</w:t>
            </w:r>
          </w:p>
        </w:tc>
        <w:tc>
          <w:tcPr>
            <w:tcW w:w="461" w:type="dxa"/>
            <w:noWrap w:val="0"/>
            <w:vAlign w:val="top"/>
          </w:tcPr>
          <w:p/>
        </w:tc>
        <w:tc>
          <w:tcPr>
            <w:tcW w:w="7130" w:type="dxa"/>
            <w:gridSpan w:val="12"/>
            <w:noWrap w:val="0"/>
            <w:vAlign w:val="top"/>
          </w:tcPr>
          <w:p>
            <w:r>
              <w:t>1.农、林、牧、渔业  2.制造业  3.信息传输、计算机服务和软件业  4.科学研究和综合技术服务业  5.建筑业  6.卫生、社会保障和社会福利业  7.水利、环境和公共设施管理业  8.公共管理和社会组织  9.其它行业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84" w:type="dxa"/>
            <w:gridSpan w:val="3"/>
            <w:noWrap w:val="0"/>
            <w:vAlign w:val="top"/>
          </w:tcPr>
          <w:p>
            <w:pPr>
              <w:jc w:val="center"/>
            </w:pPr>
            <w:r>
              <w:t>项目所属技术领域</w:t>
            </w:r>
          </w:p>
        </w:tc>
        <w:tc>
          <w:tcPr>
            <w:tcW w:w="461" w:type="dxa"/>
            <w:noWrap w:val="0"/>
            <w:vAlign w:val="top"/>
          </w:tcPr>
          <w:p/>
        </w:tc>
        <w:tc>
          <w:tcPr>
            <w:tcW w:w="7130" w:type="dxa"/>
            <w:gridSpan w:val="12"/>
            <w:noWrap w:val="0"/>
            <w:vAlign w:val="top"/>
          </w:tcPr>
          <w:p>
            <w:r>
              <w:t>1.电子信息  2.生物</w:t>
            </w:r>
            <w:r>
              <w:rPr>
                <w:kern w:val="0"/>
              </w:rPr>
              <w:t xml:space="preserve">医药  </w:t>
            </w:r>
            <w:r>
              <w:t xml:space="preserve">3.现代农业  4.环境保护  5.新材料  6.光机电 </w:t>
            </w:r>
          </w:p>
          <w:p>
            <w:r>
              <w:t>7.交通、能源  8.社会事业  9.其它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4" w:type="dxa"/>
            <w:gridSpan w:val="3"/>
            <w:noWrap w:val="0"/>
            <w:vAlign w:val="center"/>
          </w:tcPr>
          <w:p>
            <w:r>
              <w:t>起止时间</w:t>
            </w:r>
          </w:p>
        </w:tc>
        <w:tc>
          <w:tcPr>
            <w:tcW w:w="7591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84" w:type="dxa"/>
            <w:gridSpan w:val="3"/>
            <w:noWrap w:val="0"/>
            <w:vAlign w:val="top"/>
          </w:tcPr>
          <w:p>
            <w:pPr>
              <w:jc w:val="center"/>
            </w:pPr>
            <w:r>
              <w:t>总投资</w:t>
            </w:r>
          </w:p>
          <w:p>
            <w:pPr>
              <w:jc w:val="center"/>
            </w:pPr>
            <w:r>
              <w:t>（万元）</w:t>
            </w:r>
          </w:p>
        </w:tc>
        <w:tc>
          <w:tcPr>
            <w:tcW w:w="3525" w:type="dxa"/>
            <w:gridSpan w:val="6"/>
            <w:noWrap w:val="0"/>
            <w:vAlign w:val="top"/>
          </w:tcPr>
          <w:p/>
        </w:tc>
        <w:tc>
          <w:tcPr>
            <w:tcW w:w="1175" w:type="dxa"/>
            <w:gridSpan w:val="4"/>
            <w:noWrap w:val="0"/>
            <w:vAlign w:val="top"/>
          </w:tcPr>
          <w:p>
            <w:pPr>
              <w:jc w:val="center"/>
            </w:pPr>
            <w:r>
              <w:t>申请资助（万元）</w:t>
            </w:r>
          </w:p>
        </w:tc>
        <w:tc>
          <w:tcPr>
            <w:tcW w:w="2891" w:type="dxa"/>
            <w:gridSpan w:val="3"/>
            <w:noWrap w:val="0"/>
            <w:vAlign w:val="top"/>
          </w:tcPr>
          <w:p>
            <w:r>
              <w:t xml:space="preserve">       </w:t>
            </w:r>
          </w:p>
          <w:p>
            <w: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1184" w:type="dxa"/>
            <w:gridSpan w:val="3"/>
            <w:noWrap w:val="0"/>
            <w:vAlign w:val="top"/>
          </w:tcPr>
          <w:p/>
          <w:p/>
          <w:p>
            <w:pPr>
              <w:pStyle w:val="2"/>
            </w:pPr>
            <w:r>
              <w:t>主要研究内容</w:t>
            </w:r>
          </w:p>
          <w:p>
            <w:pPr>
              <w:jc w:val="center"/>
            </w:pPr>
            <w:r>
              <w:rPr>
                <w:sz w:val="18"/>
              </w:rPr>
              <w:t>(限100字)</w:t>
            </w:r>
          </w:p>
        </w:tc>
        <w:tc>
          <w:tcPr>
            <w:tcW w:w="7591" w:type="dxa"/>
            <w:gridSpan w:val="13"/>
            <w:noWrap w:val="0"/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184" w:type="dxa"/>
            <w:gridSpan w:val="3"/>
            <w:noWrap w:val="0"/>
            <w:vAlign w:val="center"/>
          </w:tcPr>
          <w:p/>
          <w:p>
            <w:r>
              <w:t>预期成果形式或达到的目标</w:t>
            </w:r>
          </w:p>
          <w:p>
            <w:r>
              <w:rPr>
                <w:sz w:val="18"/>
              </w:rPr>
              <w:t>(限100字)</w:t>
            </w:r>
          </w:p>
        </w:tc>
        <w:tc>
          <w:tcPr>
            <w:tcW w:w="7591" w:type="dxa"/>
            <w:gridSpan w:val="13"/>
            <w:noWrap w:val="0"/>
            <w:vAlign w:val="top"/>
          </w:tcPr>
          <w:p/>
          <w:p/>
          <w:p/>
          <w:p/>
          <w:p/>
          <w:p>
            <w:pPr>
              <w:ind w:firstLine="420" w:firstLineChars="200"/>
            </w:pPr>
          </w:p>
        </w:tc>
      </w:tr>
    </w:tbl>
    <w:p>
      <w:pPr>
        <w:snapToGrid w:val="0"/>
        <w:spacing w:line="360" w:lineRule="auto"/>
        <w:rPr>
          <w:sz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二、项目的考核内容及指标</w:t>
            </w:r>
          </w:p>
          <w:p>
            <w:pPr>
              <w:snapToGrid w:val="0"/>
              <w:rPr>
                <w:rFonts w:eastAsia="黑体"/>
                <w:b/>
                <w:sz w:val="30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>1、主要技术指标：</w:t>
            </w:r>
            <w:r>
              <w:rPr>
                <w:rFonts w:eastAsia="方正仿宋_GBK"/>
                <w:bCs/>
                <w:sz w:val="30"/>
                <w:szCs w:val="30"/>
              </w:rPr>
              <w:t>包括形成的专利、标准（技术标准、企业标准）、新技术、新产品、新装置、论文专著、软件著作权等成果、指标及其水平等。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szCs w:val="21"/>
              </w:rPr>
            </w:pPr>
            <w:bookmarkStart w:id="8" w:name="MainTechnicalSpecifications"/>
            <w:r>
              <w:rPr>
                <w:szCs w:val="21"/>
              </w:rPr>
              <w:t xml:space="preserve">   </w:t>
            </w:r>
            <w:bookmarkEnd w:id="8"/>
          </w:p>
        </w:tc>
      </w:tr>
    </w:tbl>
    <w:tbl>
      <w:tblPr>
        <w:tblStyle w:val="5"/>
        <w:tblpPr w:leftFromText="180" w:rightFromText="180" w:vertAnchor="text" w:horzAnchor="page" w:tblpX="1070" w:tblpY="4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黑体"/>
                <w:b/>
                <w:sz w:val="30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>2、主要经济指标：包括技术及产品应用所形成的市场规模、效益等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900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</w:tbl>
    <w:tbl>
      <w:tblPr>
        <w:tblStyle w:val="5"/>
        <w:tblpPr w:leftFromText="180" w:rightFromText="180" w:vertAnchor="text" w:horzAnchor="page" w:tblpX="1074" w:tblpY="3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8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>3、项目实施中形成的小微企业、服务平台、示范基地、中试线、生产线及其规模等（没有请填“无”）。</w:t>
            </w:r>
          </w:p>
          <w:p>
            <w:pPr>
              <w:spacing w:before="156" w:beforeLines="50"/>
              <w:ind w:right="11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986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right="11"/>
              <w:rPr>
                <w:rFonts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74" w:tblpY="7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 xml:space="preserve">4、其它应考核的指标（没有请填“无”）。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93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right="567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sz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646"/>
        <w:gridCol w:w="1256"/>
        <w:gridCol w:w="624"/>
        <w:gridCol w:w="494"/>
        <w:gridCol w:w="733"/>
        <w:gridCol w:w="52"/>
        <w:gridCol w:w="1160"/>
        <w:gridCol w:w="1409"/>
        <w:gridCol w:w="89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81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  <w:t>三、项目经费</w:t>
            </w:r>
            <w:r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  <w:lang w:eastAsia="zh-CN"/>
              </w:rPr>
              <w:t>概</w:t>
            </w:r>
            <w:r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  <w:t>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经费来源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算（单位：万元）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经费支出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 目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预算数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 目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预算数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其中区级科技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计划拨款部分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区级财政资金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一、直接费用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单位研发投入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设备费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材料费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4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燃料动力费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5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6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差旅、会议、国际合作与交流费费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7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劳务费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专家咨询费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其他支出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二、间接费用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管理费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绩效支出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来源合计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支出合计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9814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814" w:type="dxa"/>
            <w:gridSpan w:val="11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计划进度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开始时间</w:t>
            </w: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截止时间</w:t>
            </w:r>
          </w:p>
        </w:tc>
        <w:tc>
          <w:tcPr>
            <w:tcW w:w="4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完成的主要指标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8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8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8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rPr>
          <w:sz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028"/>
        <w:gridCol w:w="1835"/>
        <w:gridCol w:w="2286"/>
        <w:gridCol w:w="3948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230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eastAsia="黑体"/>
                <w:bCs/>
                <w:sz w:val="32"/>
                <w:szCs w:val="32"/>
              </w:rPr>
              <w:t>五、项目主要技术骨干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职称/职务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项目中分工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9" w:name="OtherResearchersName2"/>
            <w:r>
              <w:t xml:space="preserve">   </w:t>
            </w:r>
            <w:bookmarkEnd w:id="9"/>
          </w:p>
        </w:tc>
        <w:tc>
          <w:tcPr>
            <w:tcW w:w="1028" w:type="dxa"/>
            <w:noWrap w:val="0"/>
            <w:vAlign w:val="center"/>
          </w:tcPr>
          <w:p>
            <w:bookmarkStart w:id="10" w:name="OtherResearchersSex2"/>
            <w:r>
              <w:t xml:space="preserve">   </w:t>
            </w:r>
            <w:bookmarkEnd w:id="10"/>
          </w:p>
        </w:tc>
        <w:tc>
          <w:tcPr>
            <w:tcW w:w="1835" w:type="dxa"/>
            <w:noWrap w:val="0"/>
            <w:vAlign w:val="center"/>
          </w:tcPr>
          <w:p>
            <w:bookmarkStart w:id="11" w:name="OtherResearchersBirthday2"/>
            <w:r>
              <w:t xml:space="preserve">   </w:t>
            </w:r>
            <w:bookmarkEnd w:id="11"/>
          </w:p>
        </w:tc>
        <w:tc>
          <w:tcPr>
            <w:tcW w:w="2286" w:type="dxa"/>
            <w:noWrap w:val="0"/>
            <w:vAlign w:val="center"/>
          </w:tcPr>
          <w:p>
            <w:bookmarkStart w:id="12" w:name="OtherResearchersPosition2"/>
            <w:r>
              <w:t xml:space="preserve">   </w:t>
            </w:r>
            <w:bookmarkEnd w:id="12"/>
          </w:p>
        </w:tc>
        <w:tc>
          <w:tcPr>
            <w:tcW w:w="3948" w:type="dxa"/>
            <w:noWrap w:val="0"/>
            <w:vAlign w:val="center"/>
          </w:tcPr>
          <w:p>
            <w:bookmarkStart w:id="13" w:name="OtherResearchersWorkUnit2"/>
            <w:r>
              <w:t xml:space="preserve">   </w:t>
            </w:r>
            <w:bookmarkEnd w:id="13"/>
          </w:p>
        </w:tc>
        <w:tc>
          <w:tcPr>
            <w:tcW w:w="2289" w:type="dxa"/>
            <w:noWrap w:val="0"/>
            <w:vAlign w:val="center"/>
          </w:tcPr>
          <w:p>
            <w:bookmarkStart w:id="14" w:name="OtherResearchersDivision2"/>
            <w:r>
              <w:t xml:space="preserve">   </w:t>
            </w:r>
            <w:bookmark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15" w:name="OtherResearchersName3"/>
            <w:r>
              <w:t xml:space="preserve">   </w:t>
            </w:r>
            <w:bookmarkEnd w:id="15"/>
          </w:p>
        </w:tc>
        <w:tc>
          <w:tcPr>
            <w:tcW w:w="1028" w:type="dxa"/>
            <w:noWrap w:val="0"/>
            <w:vAlign w:val="center"/>
          </w:tcPr>
          <w:p>
            <w:bookmarkStart w:id="16" w:name="OtherResearchersSex3"/>
            <w:r>
              <w:t xml:space="preserve">   </w:t>
            </w:r>
            <w:bookmarkEnd w:id="16"/>
          </w:p>
        </w:tc>
        <w:tc>
          <w:tcPr>
            <w:tcW w:w="1835" w:type="dxa"/>
            <w:noWrap w:val="0"/>
            <w:vAlign w:val="center"/>
          </w:tcPr>
          <w:p>
            <w:bookmarkStart w:id="17" w:name="OtherResearchersBirthday3"/>
            <w:r>
              <w:t xml:space="preserve">   </w:t>
            </w:r>
            <w:bookmarkEnd w:id="17"/>
          </w:p>
        </w:tc>
        <w:tc>
          <w:tcPr>
            <w:tcW w:w="2286" w:type="dxa"/>
            <w:noWrap w:val="0"/>
            <w:vAlign w:val="center"/>
          </w:tcPr>
          <w:p>
            <w:bookmarkStart w:id="18" w:name="OtherResearchersPosition3"/>
            <w:r>
              <w:t xml:space="preserve">   </w:t>
            </w:r>
            <w:bookmarkEnd w:id="18"/>
          </w:p>
        </w:tc>
        <w:tc>
          <w:tcPr>
            <w:tcW w:w="3948" w:type="dxa"/>
            <w:noWrap w:val="0"/>
            <w:vAlign w:val="center"/>
          </w:tcPr>
          <w:p>
            <w:bookmarkStart w:id="19" w:name="OtherResearchersWorkUnit3"/>
            <w:r>
              <w:t xml:space="preserve">   </w:t>
            </w:r>
            <w:bookmarkEnd w:id="19"/>
          </w:p>
        </w:tc>
        <w:tc>
          <w:tcPr>
            <w:tcW w:w="2289" w:type="dxa"/>
            <w:noWrap w:val="0"/>
            <w:vAlign w:val="center"/>
          </w:tcPr>
          <w:p>
            <w:bookmarkStart w:id="20" w:name="OtherResearchersDivision3"/>
            <w:r>
              <w:t xml:space="preserve">   </w:t>
            </w:r>
            <w:bookmarkEnd w:id="2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21" w:name="OtherResearchersName4"/>
            <w:r>
              <w:t xml:space="preserve">   </w:t>
            </w:r>
            <w:bookmarkEnd w:id="21"/>
          </w:p>
        </w:tc>
        <w:tc>
          <w:tcPr>
            <w:tcW w:w="1028" w:type="dxa"/>
            <w:noWrap w:val="0"/>
            <w:vAlign w:val="center"/>
          </w:tcPr>
          <w:p>
            <w:bookmarkStart w:id="22" w:name="OtherResearchersSex4"/>
            <w:r>
              <w:t xml:space="preserve">   </w:t>
            </w:r>
            <w:bookmarkEnd w:id="22"/>
          </w:p>
        </w:tc>
        <w:tc>
          <w:tcPr>
            <w:tcW w:w="1835" w:type="dxa"/>
            <w:noWrap w:val="0"/>
            <w:vAlign w:val="center"/>
          </w:tcPr>
          <w:p>
            <w:bookmarkStart w:id="23" w:name="OtherResearchersBirthday4"/>
            <w:r>
              <w:t xml:space="preserve">   </w:t>
            </w:r>
            <w:bookmarkEnd w:id="23"/>
          </w:p>
        </w:tc>
        <w:tc>
          <w:tcPr>
            <w:tcW w:w="2286" w:type="dxa"/>
            <w:noWrap w:val="0"/>
            <w:vAlign w:val="center"/>
          </w:tcPr>
          <w:p>
            <w:bookmarkStart w:id="24" w:name="OtherResearchersPosition4"/>
            <w:r>
              <w:t xml:space="preserve">   </w:t>
            </w:r>
            <w:bookmarkEnd w:id="24"/>
          </w:p>
        </w:tc>
        <w:tc>
          <w:tcPr>
            <w:tcW w:w="3948" w:type="dxa"/>
            <w:noWrap w:val="0"/>
            <w:vAlign w:val="center"/>
          </w:tcPr>
          <w:p>
            <w:bookmarkStart w:id="25" w:name="OtherResearchersWorkUnit4"/>
            <w:r>
              <w:t xml:space="preserve">   </w:t>
            </w:r>
            <w:bookmarkEnd w:id="25"/>
          </w:p>
        </w:tc>
        <w:tc>
          <w:tcPr>
            <w:tcW w:w="2289" w:type="dxa"/>
            <w:noWrap w:val="0"/>
            <w:vAlign w:val="center"/>
          </w:tcPr>
          <w:p>
            <w:bookmarkStart w:id="26" w:name="OtherResearchersDivision4"/>
            <w:r>
              <w:t xml:space="preserve">   </w:t>
            </w:r>
            <w:bookmarkEnd w:id="2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27" w:name="OtherResearchersName5"/>
            <w:r>
              <w:t xml:space="preserve">   </w:t>
            </w:r>
            <w:bookmarkEnd w:id="27"/>
          </w:p>
        </w:tc>
        <w:tc>
          <w:tcPr>
            <w:tcW w:w="1028" w:type="dxa"/>
            <w:noWrap w:val="0"/>
            <w:vAlign w:val="center"/>
          </w:tcPr>
          <w:p>
            <w:bookmarkStart w:id="28" w:name="OtherResearchersSex5"/>
            <w:r>
              <w:t xml:space="preserve">   </w:t>
            </w:r>
            <w:bookmarkEnd w:id="28"/>
          </w:p>
        </w:tc>
        <w:tc>
          <w:tcPr>
            <w:tcW w:w="1835" w:type="dxa"/>
            <w:noWrap w:val="0"/>
            <w:vAlign w:val="center"/>
          </w:tcPr>
          <w:p>
            <w:bookmarkStart w:id="29" w:name="OtherResearchersBirthday5"/>
            <w:r>
              <w:t xml:space="preserve">   </w:t>
            </w:r>
            <w:bookmarkEnd w:id="29"/>
          </w:p>
        </w:tc>
        <w:tc>
          <w:tcPr>
            <w:tcW w:w="2286" w:type="dxa"/>
            <w:noWrap w:val="0"/>
            <w:vAlign w:val="center"/>
          </w:tcPr>
          <w:p>
            <w:bookmarkStart w:id="30" w:name="OtherResearchersPosition5"/>
            <w:r>
              <w:t xml:space="preserve">   </w:t>
            </w:r>
            <w:bookmarkEnd w:id="30"/>
          </w:p>
        </w:tc>
        <w:tc>
          <w:tcPr>
            <w:tcW w:w="3948" w:type="dxa"/>
            <w:noWrap w:val="0"/>
            <w:vAlign w:val="center"/>
          </w:tcPr>
          <w:p>
            <w:bookmarkStart w:id="31" w:name="OtherResearchersWorkUnit5"/>
            <w:r>
              <w:t xml:space="preserve">   </w:t>
            </w:r>
            <w:bookmarkEnd w:id="31"/>
          </w:p>
        </w:tc>
        <w:tc>
          <w:tcPr>
            <w:tcW w:w="2289" w:type="dxa"/>
            <w:noWrap w:val="0"/>
            <w:vAlign w:val="center"/>
          </w:tcPr>
          <w:p>
            <w:bookmarkStart w:id="32" w:name="OtherResearchersDivision5"/>
            <w:r>
              <w:t xml:space="preserve">   </w:t>
            </w:r>
            <w:bookmarkEnd w:id="3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33" w:name="OtherResearchersName6"/>
            <w:r>
              <w:t xml:space="preserve">   </w:t>
            </w:r>
            <w:bookmarkEnd w:id="33"/>
          </w:p>
        </w:tc>
        <w:tc>
          <w:tcPr>
            <w:tcW w:w="1028" w:type="dxa"/>
            <w:noWrap w:val="0"/>
            <w:vAlign w:val="center"/>
          </w:tcPr>
          <w:p>
            <w:bookmarkStart w:id="34" w:name="OtherResearchersSex6"/>
            <w:r>
              <w:t xml:space="preserve">   </w:t>
            </w:r>
            <w:bookmarkEnd w:id="34"/>
          </w:p>
        </w:tc>
        <w:tc>
          <w:tcPr>
            <w:tcW w:w="1835" w:type="dxa"/>
            <w:noWrap w:val="0"/>
            <w:vAlign w:val="center"/>
          </w:tcPr>
          <w:p>
            <w:bookmarkStart w:id="35" w:name="OtherResearchersBirthday6"/>
            <w:r>
              <w:t xml:space="preserve">   </w:t>
            </w:r>
            <w:bookmarkEnd w:id="35"/>
          </w:p>
        </w:tc>
        <w:tc>
          <w:tcPr>
            <w:tcW w:w="2286" w:type="dxa"/>
            <w:noWrap w:val="0"/>
            <w:vAlign w:val="center"/>
          </w:tcPr>
          <w:p>
            <w:bookmarkStart w:id="36" w:name="OtherResearchersPosition6"/>
            <w:r>
              <w:t xml:space="preserve">   </w:t>
            </w:r>
            <w:bookmarkEnd w:id="36"/>
          </w:p>
        </w:tc>
        <w:tc>
          <w:tcPr>
            <w:tcW w:w="3948" w:type="dxa"/>
            <w:noWrap w:val="0"/>
            <w:vAlign w:val="center"/>
          </w:tcPr>
          <w:p>
            <w:bookmarkStart w:id="37" w:name="OtherResearchersWorkUnit6"/>
            <w:r>
              <w:t xml:space="preserve">   </w:t>
            </w:r>
            <w:bookmarkEnd w:id="37"/>
          </w:p>
        </w:tc>
        <w:tc>
          <w:tcPr>
            <w:tcW w:w="2289" w:type="dxa"/>
            <w:noWrap w:val="0"/>
            <w:vAlign w:val="center"/>
          </w:tcPr>
          <w:p>
            <w:bookmarkStart w:id="38" w:name="OtherResearchersDivision6"/>
            <w:r>
              <w:t xml:space="preserve">   </w:t>
            </w:r>
            <w:bookmarkEnd w:id="3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39" w:name="OtherResearchersName7"/>
            <w:r>
              <w:t xml:space="preserve">   </w:t>
            </w:r>
            <w:bookmarkEnd w:id="39"/>
          </w:p>
        </w:tc>
        <w:tc>
          <w:tcPr>
            <w:tcW w:w="1028" w:type="dxa"/>
            <w:noWrap w:val="0"/>
            <w:vAlign w:val="center"/>
          </w:tcPr>
          <w:p>
            <w:bookmarkStart w:id="40" w:name="OtherResearchersSex7"/>
            <w:r>
              <w:t xml:space="preserve">   </w:t>
            </w:r>
            <w:bookmarkEnd w:id="40"/>
          </w:p>
        </w:tc>
        <w:tc>
          <w:tcPr>
            <w:tcW w:w="1835" w:type="dxa"/>
            <w:noWrap w:val="0"/>
            <w:vAlign w:val="center"/>
          </w:tcPr>
          <w:p>
            <w:bookmarkStart w:id="41" w:name="OtherResearchersBirthday7"/>
            <w:r>
              <w:t xml:space="preserve">   </w:t>
            </w:r>
            <w:bookmarkEnd w:id="41"/>
          </w:p>
        </w:tc>
        <w:tc>
          <w:tcPr>
            <w:tcW w:w="2286" w:type="dxa"/>
            <w:noWrap w:val="0"/>
            <w:vAlign w:val="center"/>
          </w:tcPr>
          <w:p>
            <w:bookmarkStart w:id="42" w:name="OtherResearchersPosition7"/>
            <w:r>
              <w:t xml:space="preserve">   </w:t>
            </w:r>
            <w:bookmarkEnd w:id="42"/>
          </w:p>
        </w:tc>
        <w:tc>
          <w:tcPr>
            <w:tcW w:w="3948" w:type="dxa"/>
            <w:noWrap w:val="0"/>
            <w:vAlign w:val="center"/>
          </w:tcPr>
          <w:p>
            <w:bookmarkStart w:id="43" w:name="OtherResearchersWorkUnit7"/>
            <w:r>
              <w:t xml:space="preserve">   </w:t>
            </w:r>
            <w:bookmarkEnd w:id="43"/>
          </w:p>
        </w:tc>
        <w:tc>
          <w:tcPr>
            <w:tcW w:w="2289" w:type="dxa"/>
            <w:noWrap w:val="0"/>
            <w:vAlign w:val="center"/>
          </w:tcPr>
          <w:p>
            <w:bookmarkStart w:id="44" w:name="OtherResearchersDivision7"/>
            <w:r>
              <w:t xml:space="preserve">   </w:t>
            </w:r>
            <w:bookmarkEnd w:id="4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45" w:name="OtherResearchersName8"/>
            <w:r>
              <w:t xml:space="preserve">   </w:t>
            </w:r>
            <w:bookmarkEnd w:id="45"/>
          </w:p>
        </w:tc>
        <w:tc>
          <w:tcPr>
            <w:tcW w:w="1028" w:type="dxa"/>
            <w:noWrap w:val="0"/>
            <w:vAlign w:val="center"/>
          </w:tcPr>
          <w:p>
            <w:bookmarkStart w:id="46" w:name="OtherResearchersSex8"/>
            <w:r>
              <w:t xml:space="preserve">   </w:t>
            </w:r>
            <w:bookmarkEnd w:id="46"/>
          </w:p>
        </w:tc>
        <w:tc>
          <w:tcPr>
            <w:tcW w:w="1835" w:type="dxa"/>
            <w:noWrap w:val="0"/>
            <w:vAlign w:val="center"/>
          </w:tcPr>
          <w:p>
            <w:bookmarkStart w:id="47" w:name="OtherResearchersBirthday8"/>
            <w:r>
              <w:t xml:space="preserve">   </w:t>
            </w:r>
            <w:bookmarkEnd w:id="47"/>
          </w:p>
        </w:tc>
        <w:tc>
          <w:tcPr>
            <w:tcW w:w="2286" w:type="dxa"/>
            <w:noWrap w:val="0"/>
            <w:vAlign w:val="center"/>
          </w:tcPr>
          <w:p>
            <w:bookmarkStart w:id="48" w:name="OtherResearchersPosition8"/>
            <w:r>
              <w:t xml:space="preserve">   </w:t>
            </w:r>
            <w:bookmarkEnd w:id="48"/>
          </w:p>
        </w:tc>
        <w:tc>
          <w:tcPr>
            <w:tcW w:w="3948" w:type="dxa"/>
            <w:noWrap w:val="0"/>
            <w:vAlign w:val="center"/>
          </w:tcPr>
          <w:p>
            <w:bookmarkStart w:id="49" w:name="OtherResearchersWorkUnit8"/>
            <w:r>
              <w:t xml:space="preserve">   </w:t>
            </w:r>
            <w:bookmarkEnd w:id="49"/>
          </w:p>
        </w:tc>
        <w:tc>
          <w:tcPr>
            <w:tcW w:w="2289" w:type="dxa"/>
            <w:noWrap w:val="0"/>
            <w:vAlign w:val="center"/>
          </w:tcPr>
          <w:p>
            <w:bookmarkStart w:id="50" w:name="OtherResearchersDivision8"/>
            <w:r>
              <w:t xml:space="preserve">   </w:t>
            </w:r>
            <w:bookmarkEnd w:id="5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51" w:name="OtherResearchersName9"/>
            <w:r>
              <w:t xml:space="preserve">   </w:t>
            </w:r>
            <w:bookmarkEnd w:id="51"/>
          </w:p>
        </w:tc>
        <w:tc>
          <w:tcPr>
            <w:tcW w:w="1028" w:type="dxa"/>
            <w:noWrap w:val="0"/>
            <w:vAlign w:val="center"/>
          </w:tcPr>
          <w:p>
            <w:bookmarkStart w:id="52" w:name="OtherResearchersSex9"/>
            <w:r>
              <w:t xml:space="preserve">   </w:t>
            </w:r>
            <w:bookmarkEnd w:id="52"/>
          </w:p>
        </w:tc>
        <w:tc>
          <w:tcPr>
            <w:tcW w:w="1835" w:type="dxa"/>
            <w:noWrap w:val="0"/>
            <w:vAlign w:val="center"/>
          </w:tcPr>
          <w:p>
            <w:bookmarkStart w:id="53" w:name="OtherResearchersBirthday9"/>
            <w:r>
              <w:t xml:space="preserve">   </w:t>
            </w:r>
            <w:bookmarkEnd w:id="53"/>
          </w:p>
        </w:tc>
        <w:tc>
          <w:tcPr>
            <w:tcW w:w="2286" w:type="dxa"/>
            <w:noWrap w:val="0"/>
            <w:vAlign w:val="center"/>
          </w:tcPr>
          <w:p>
            <w:bookmarkStart w:id="54" w:name="OtherResearchersPosition9"/>
            <w:r>
              <w:t xml:space="preserve">   </w:t>
            </w:r>
            <w:bookmarkEnd w:id="54"/>
          </w:p>
        </w:tc>
        <w:tc>
          <w:tcPr>
            <w:tcW w:w="3948" w:type="dxa"/>
            <w:noWrap w:val="0"/>
            <w:vAlign w:val="center"/>
          </w:tcPr>
          <w:p>
            <w:bookmarkStart w:id="55" w:name="OtherResearchersWorkUnit9"/>
            <w:r>
              <w:t xml:space="preserve">   </w:t>
            </w:r>
            <w:bookmarkEnd w:id="55"/>
          </w:p>
        </w:tc>
        <w:tc>
          <w:tcPr>
            <w:tcW w:w="2289" w:type="dxa"/>
            <w:noWrap w:val="0"/>
            <w:vAlign w:val="center"/>
          </w:tcPr>
          <w:p>
            <w:bookmarkStart w:id="56" w:name="OtherResearchersDivision9"/>
            <w:r>
              <w:t xml:space="preserve">   </w:t>
            </w:r>
            <w:bookmarkEnd w:id="5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57" w:name="OtherResearchersName10"/>
            <w:r>
              <w:t xml:space="preserve">   </w:t>
            </w:r>
            <w:bookmarkEnd w:id="57"/>
          </w:p>
        </w:tc>
        <w:tc>
          <w:tcPr>
            <w:tcW w:w="1028" w:type="dxa"/>
            <w:noWrap w:val="0"/>
            <w:vAlign w:val="center"/>
          </w:tcPr>
          <w:p>
            <w:bookmarkStart w:id="58" w:name="OtherResearchersSex10"/>
            <w:r>
              <w:t xml:space="preserve">   </w:t>
            </w:r>
            <w:bookmarkEnd w:id="58"/>
          </w:p>
        </w:tc>
        <w:tc>
          <w:tcPr>
            <w:tcW w:w="1835" w:type="dxa"/>
            <w:noWrap w:val="0"/>
            <w:vAlign w:val="center"/>
          </w:tcPr>
          <w:p>
            <w:bookmarkStart w:id="59" w:name="OtherResearchersBirthday10"/>
            <w:r>
              <w:t xml:space="preserve">   </w:t>
            </w:r>
            <w:bookmarkEnd w:id="59"/>
          </w:p>
        </w:tc>
        <w:tc>
          <w:tcPr>
            <w:tcW w:w="2286" w:type="dxa"/>
            <w:noWrap w:val="0"/>
            <w:vAlign w:val="center"/>
          </w:tcPr>
          <w:p>
            <w:bookmarkStart w:id="60" w:name="OtherResearchersPosition10"/>
            <w:r>
              <w:t xml:space="preserve">   </w:t>
            </w:r>
            <w:bookmarkEnd w:id="60"/>
          </w:p>
        </w:tc>
        <w:tc>
          <w:tcPr>
            <w:tcW w:w="3948" w:type="dxa"/>
            <w:noWrap w:val="0"/>
            <w:vAlign w:val="center"/>
          </w:tcPr>
          <w:p>
            <w:bookmarkStart w:id="61" w:name="OtherResearchersWorkUnit10"/>
            <w:r>
              <w:t xml:space="preserve">   </w:t>
            </w:r>
            <w:bookmarkEnd w:id="61"/>
          </w:p>
        </w:tc>
        <w:tc>
          <w:tcPr>
            <w:tcW w:w="2289" w:type="dxa"/>
            <w:noWrap w:val="0"/>
            <w:vAlign w:val="center"/>
          </w:tcPr>
          <w:p>
            <w:bookmarkStart w:id="62" w:name="OtherResearchersDivision10"/>
            <w:r>
              <w:t xml:space="preserve">   </w:t>
            </w:r>
            <w:bookmarkEnd w:id="6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4" w:type="dxa"/>
            <w:noWrap w:val="0"/>
            <w:vAlign w:val="center"/>
          </w:tcPr>
          <w:p>
            <w:bookmarkStart w:id="63" w:name="OtherResearchersName11"/>
            <w:r>
              <w:t xml:space="preserve">   </w:t>
            </w:r>
            <w:bookmarkEnd w:id="63"/>
          </w:p>
        </w:tc>
        <w:tc>
          <w:tcPr>
            <w:tcW w:w="1028" w:type="dxa"/>
            <w:noWrap w:val="0"/>
            <w:vAlign w:val="center"/>
          </w:tcPr>
          <w:p>
            <w:bookmarkStart w:id="64" w:name="OtherResearchersSex11"/>
            <w:r>
              <w:t xml:space="preserve">   </w:t>
            </w:r>
            <w:bookmarkEnd w:id="64"/>
          </w:p>
        </w:tc>
        <w:tc>
          <w:tcPr>
            <w:tcW w:w="1835" w:type="dxa"/>
            <w:noWrap w:val="0"/>
            <w:vAlign w:val="center"/>
          </w:tcPr>
          <w:p>
            <w:bookmarkStart w:id="65" w:name="OtherResearchersBirthday11"/>
            <w:r>
              <w:t xml:space="preserve">   </w:t>
            </w:r>
            <w:bookmarkEnd w:id="65"/>
          </w:p>
        </w:tc>
        <w:tc>
          <w:tcPr>
            <w:tcW w:w="2286" w:type="dxa"/>
            <w:noWrap w:val="0"/>
            <w:vAlign w:val="center"/>
          </w:tcPr>
          <w:p>
            <w:bookmarkStart w:id="66" w:name="OtherResearchersPosition11"/>
            <w:r>
              <w:t xml:space="preserve">   </w:t>
            </w:r>
            <w:bookmarkEnd w:id="66"/>
          </w:p>
        </w:tc>
        <w:tc>
          <w:tcPr>
            <w:tcW w:w="3948" w:type="dxa"/>
            <w:noWrap w:val="0"/>
            <w:vAlign w:val="center"/>
          </w:tcPr>
          <w:p>
            <w:bookmarkStart w:id="67" w:name="OtherResearchersWorkUnit11"/>
            <w:r>
              <w:t xml:space="preserve">   </w:t>
            </w:r>
            <w:bookmarkEnd w:id="67"/>
          </w:p>
        </w:tc>
        <w:tc>
          <w:tcPr>
            <w:tcW w:w="2289" w:type="dxa"/>
            <w:noWrap w:val="0"/>
            <w:vAlign w:val="center"/>
          </w:tcPr>
          <w:p>
            <w:bookmarkStart w:id="68" w:name="OtherResearchersDivision11"/>
            <w:r>
              <w:t xml:space="preserve">   </w:t>
            </w:r>
            <w:bookmarkEnd w:id="68"/>
          </w:p>
        </w:tc>
      </w:tr>
    </w:tbl>
    <w:p>
      <w:pPr>
        <w:spacing w:line="360" w:lineRule="auto"/>
        <w:ind w:right="567"/>
        <w:rPr>
          <w:rFonts w:eastAsia="黑体"/>
          <w:sz w:val="3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ind w:right="567"/>
        <w:rPr>
          <w:rFonts w:eastAsia="黑体"/>
          <w:szCs w:val="21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right="567"/>
              <w:rPr>
                <w:rFonts w:eastAsia="黑体"/>
                <w:sz w:val="30"/>
              </w:rPr>
            </w:pPr>
            <w:r>
              <w:rPr>
                <w:rFonts w:eastAsia="黑体"/>
                <w:sz w:val="32"/>
                <w:szCs w:val="32"/>
              </w:rPr>
              <w:t>六、任务书签订各方意见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auto"/>
              <w:ind w:right="567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</w:t>
            </w:r>
            <w:bookmarkStart w:id="69" w:name="ChargementOpinion"/>
            <w:r>
              <w:rPr>
                <w:rFonts w:eastAsia="黑体"/>
                <w:szCs w:val="21"/>
              </w:rPr>
              <w:t xml:space="preserve">   </w:t>
            </w:r>
            <w:bookmarkEnd w:id="69"/>
          </w:p>
          <w:p>
            <w:pPr>
              <w:spacing w:line="360" w:lineRule="auto"/>
              <w:ind w:right="567"/>
              <w:rPr>
                <w:rFonts w:eastAsia="黑体"/>
                <w:szCs w:val="21"/>
              </w:rPr>
            </w:pPr>
          </w:p>
          <w:p>
            <w:pPr>
              <w:spacing w:line="360" w:lineRule="auto"/>
              <w:ind w:right="567"/>
              <w:rPr>
                <w:rFonts w:eastAsia="黑体"/>
                <w:szCs w:val="21"/>
              </w:rPr>
            </w:pPr>
          </w:p>
          <w:p>
            <w:pPr>
              <w:spacing w:line="360" w:lineRule="auto"/>
              <w:ind w:right="567"/>
              <w:rPr>
                <w:rFonts w:eastAsia="黑体"/>
                <w:szCs w:val="21"/>
              </w:rPr>
            </w:pPr>
          </w:p>
          <w:p>
            <w:pPr>
              <w:spacing w:line="360" w:lineRule="auto"/>
              <w:ind w:right="567"/>
              <w:rPr>
                <w:rFonts w:eastAsia="黑体"/>
                <w:szCs w:val="21"/>
              </w:rPr>
            </w:pPr>
            <w:r>
              <w:rPr>
                <w:sz w:val="28"/>
              </w:rPr>
              <w:t>重庆市武隆区科学技术</w:t>
            </w:r>
            <w:r>
              <w:rPr>
                <w:rFonts w:hint="eastAsia"/>
                <w:sz w:val="28"/>
              </w:rPr>
              <w:t>局</w:t>
            </w:r>
            <w:r>
              <w:rPr>
                <w:sz w:val="28"/>
              </w:rPr>
              <w:t>（甲方）</w:t>
            </w:r>
            <w:r>
              <w:rPr>
                <w:szCs w:val="21"/>
              </w:rPr>
              <w:t xml:space="preserve">    </w:t>
            </w:r>
            <w:r>
              <w:rPr>
                <w:sz w:val="28"/>
              </w:rPr>
              <w:t xml:space="preserve"> （公   章）</w:t>
            </w:r>
          </w:p>
          <w:p>
            <w:pPr>
              <w:spacing w:line="360" w:lineRule="auto"/>
              <w:ind w:right="567"/>
              <w:rPr>
                <w:rFonts w:eastAsia="黑体"/>
                <w:szCs w:val="21"/>
              </w:rPr>
            </w:pPr>
            <w:r>
              <w:rPr>
                <w:sz w:val="28"/>
              </w:rPr>
              <w:t>负责人（签字）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right="567"/>
              <w:rPr>
                <w:szCs w:val="21"/>
              </w:rPr>
            </w:pPr>
            <w:r>
              <w:rPr>
                <w:sz w:val="28"/>
              </w:rPr>
              <w:t xml:space="preserve"> </w:t>
            </w:r>
            <w:bookmarkStart w:id="70" w:name="UnitOpinion"/>
            <w:r>
              <w:rPr>
                <w:szCs w:val="21"/>
              </w:rPr>
              <w:t xml:space="preserve">   </w:t>
            </w:r>
            <w:bookmarkEnd w:id="70"/>
          </w:p>
          <w:p>
            <w:pPr>
              <w:spacing w:line="360" w:lineRule="auto"/>
              <w:ind w:right="567"/>
              <w:rPr>
                <w:szCs w:val="21"/>
              </w:rPr>
            </w:pPr>
          </w:p>
          <w:p>
            <w:pPr>
              <w:spacing w:line="360" w:lineRule="auto"/>
              <w:ind w:right="567"/>
              <w:rPr>
                <w:szCs w:val="21"/>
              </w:rPr>
            </w:pPr>
          </w:p>
          <w:p>
            <w:pPr>
              <w:spacing w:line="360" w:lineRule="auto"/>
              <w:ind w:right="567"/>
              <w:rPr>
                <w:szCs w:val="21"/>
              </w:rPr>
            </w:pPr>
          </w:p>
          <w:p>
            <w:pPr>
              <w:spacing w:line="360" w:lineRule="auto"/>
              <w:ind w:right="567"/>
              <w:rPr>
                <w:szCs w:val="21"/>
              </w:rPr>
            </w:pPr>
          </w:p>
          <w:p>
            <w:pPr>
              <w:spacing w:line="360" w:lineRule="auto"/>
              <w:ind w:right="567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6"/>
              <w:rPr>
                <w:sz w:val="28"/>
              </w:rPr>
            </w:pPr>
            <w:r>
              <w:rPr>
                <w:sz w:val="28"/>
              </w:rPr>
              <w:t>项目承担单位（乙方）</w:t>
            </w:r>
            <w:bookmarkStart w:id="71" w:name="UnitYi"/>
            <w:r>
              <w:rPr>
                <w:sz w:val="28"/>
              </w:rPr>
              <w:t xml:space="preserve">   </w:t>
            </w:r>
            <w:bookmarkEnd w:id="7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ind w:right="567"/>
              <w:rPr>
                <w:sz w:val="28"/>
              </w:rPr>
            </w:pPr>
            <w:r>
              <w:rPr>
                <w:sz w:val="28"/>
              </w:rPr>
              <w:t>项目负责人（签字）                （公 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6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6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年   月   日</w:t>
            </w:r>
          </w:p>
        </w:tc>
      </w:tr>
    </w:tbl>
    <w:p>
      <w:pPr>
        <w:snapToGrid w:val="0"/>
        <w:spacing w:line="360" w:lineRule="auto"/>
        <w:ind w:right="26"/>
        <w:rPr>
          <w:sz w:val="28"/>
        </w:rPr>
      </w:pPr>
    </w:p>
    <w:p>
      <w:pPr>
        <w:snapToGrid w:val="0"/>
        <w:spacing w:line="360" w:lineRule="auto"/>
        <w:ind w:right="26"/>
      </w:pP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  <w:sectPr>
          <w:pgSz w:w="11906" w:h="16838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字迹-吕建德行楷简体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0B74"/>
    <w:rsid w:val="3B470B74"/>
    <w:rsid w:val="57E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2021-09-09T09:40:00Z</dcterms:created>
  <dc:creator>安丽桦</dc:creator>
  <cp:lastModifiedBy>安丽桦</cp:lastModifiedBy>
  <dcterms:modified xsi:type="dcterms:W3CDTF">2021-09-09T09:54:19Z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