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C42" w:rsidRDefault="00010C42" w:rsidP="00010C42">
      <w:pPr>
        <w:spacing w:line="600" w:lineRule="exact"/>
        <w:rPr>
          <w:rFonts w:eastAsia="方正黑体_GBK"/>
          <w:color w:val="000000"/>
          <w:kern w:val="0"/>
          <w:sz w:val="32"/>
          <w:szCs w:val="32"/>
        </w:rPr>
      </w:pPr>
      <w:r>
        <w:rPr>
          <w:rFonts w:eastAsia="方正黑体_GBK"/>
          <w:color w:val="000000"/>
          <w:kern w:val="0"/>
          <w:sz w:val="32"/>
          <w:szCs w:val="32"/>
        </w:rPr>
        <w:t>附件</w:t>
      </w:r>
      <w:r>
        <w:rPr>
          <w:rFonts w:eastAsia="方正黑体_GBK"/>
          <w:color w:val="000000"/>
          <w:sz w:val="32"/>
          <w:szCs w:val="32"/>
        </w:rPr>
        <w:t>4</w:t>
      </w:r>
    </w:p>
    <w:p w:rsidR="00010C42" w:rsidRDefault="00010C42" w:rsidP="00010C42">
      <w:pPr>
        <w:spacing w:line="600" w:lineRule="exact"/>
        <w:jc w:val="center"/>
        <w:rPr>
          <w:rFonts w:eastAsia="方正小标宋_GBK"/>
          <w:bCs/>
          <w:sz w:val="44"/>
          <w:szCs w:val="44"/>
        </w:rPr>
      </w:pPr>
      <w:r>
        <w:rPr>
          <w:rFonts w:eastAsia="方正小标宋_GBK"/>
          <w:bCs/>
          <w:sz w:val="44"/>
          <w:szCs w:val="44"/>
        </w:rPr>
        <w:t>重庆高新区科技创新专项资金</w:t>
      </w:r>
    </w:p>
    <w:p w:rsidR="00010C42" w:rsidRDefault="00010C42" w:rsidP="00010C42">
      <w:pPr>
        <w:spacing w:line="600" w:lineRule="exact"/>
        <w:jc w:val="center"/>
        <w:rPr>
          <w:rFonts w:eastAsia="方正黑体_GBK"/>
          <w:sz w:val="32"/>
          <w:szCs w:val="32"/>
        </w:rPr>
      </w:pPr>
      <w:r>
        <w:rPr>
          <w:rFonts w:eastAsia="方正小标宋_GBK"/>
          <w:sz w:val="44"/>
          <w:szCs w:val="44"/>
        </w:rPr>
        <w:t>申报说明</w:t>
      </w:r>
    </w:p>
    <w:p w:rsidR="00010C42" w:rsidRDefault="00010C42" w:rsidP="00010C42">
      <w:pPr>
        <w:spacing w:line="600" w:lineRule="exact"/>
        <w:jc w:val="center"/>
        <w:rPr>
          <w:rFonts w:eastAsia="方正黑体_GBK"/>
          <w:sz w:val="32"/>
          <w:szCs w:val="32"/>
        </w:rPr>
      </w:pPr>
    </w:p>
    <w:p w:rsidR="00010C42" w:rsidRDefault="00010C42" w:rsidP="00010C42">
      <w:pPr>
        <w:spacing w:line="600" w:lineRule="exact"/>
        <w:ind w:firstLineChars="200" w:firstLine="640"/>
        <w:rPr>
          <w:rFonts w:eastAsia="方正仿宋_GBK"/>
          <w:color w:val="000000"/>
          <w:sz w:val="32"/>
          <w:szCs w:val="32"/>
        </w:rPr>
      </w:pPr>
      <w:r>
        <w:rPr>
          <w:rFonts w:eastAsia="方正黑体_GBK"/>
          <w:sz w:val="32"/>
          <w:szCs w:val="20"/>
        </w:rPr>
        <w:t>一、研发投入补贴</w:t>
      </w:r>
    </w:p>
    <w:p w:rsidR="00010C42" w:rsidRDefault="00010C42" w:rsidP="00010C42">
      <w:pPr>
        <w:spacing w:line="600" w:lineRule="exact"/>
        <w:ind w:firstLineChars="200" w:firstLine="640"/>
        <w:rPr>
          <w:rFonts w:eastAsia="方正仿宋_GBK"/>
          <w:bCs/>
          <w:color w:val="000000"/>
          <w:sz w:val="32"/>
          <w:szCs w:val="32"/>
        </w:rPr>
      </w:pPr>
      <w:r>
        <w:rPr>
          <w:rFonts w:eastAsia="方正仿宋_GBK"/>
          <w:bCs/>
          <w:color w:val="000000"/>
          <w:sz w:val="32"/>
          <w:szCs w:val="32"/>
        </w:rPr>
        <w:t>对内部研发投入总额达</w:t>
      </w:r>
      <w:r>
        <w:rPr>
          <w:rFonts w:eastAsia="方正仿宋_GBK"/>
          <w:bCs/>
          <w:color w:val="000000"/>
          <w:sz w:val="32"/>
          <w:szCs w:val="32"/>
        </w:rPr>
        <w:t>200</w:t>
      </w:r>
      <w:r>
        <w:rPr>
          <w:rFonts w:eastAsia="方正仿宋_GBK"/>
          <w:bCs/>
          <w:color w:val="000000"/>
          <w:sz w:val="32"/>
          <w:szCs w:val="32"/>
        </w:rPr>
        <w:t>万元（含）以上，且较上年度有增长的企业，分别按下列标准进行补助：</w:t>
      </w:r>
    </w:p>
    <w:p w:rsidR="00010C42" w:rsidRDefault="00010C42" w:rsidP="00010C42">
      <w:pPr>
        <w:spacing w:line="600" w:lineRule="exact"/>
        <w:ind w:firstLineChars="200" w:firstLine="640"/>
        <w:rPr>
          <w:rFonts w:eastAsia="方正仿宋_GBK"/>
          <w:bCs/>
          <w:color w:val="000000"/>
          <w:sz w:val="32"/>
          <w:szCs w:val="32"/>
        </w:rPr>
      </w:pPr>
      <w:r>
        <w:rPr>
          <w:rFonts w:eastAsia="方正仿宋_GBK"/>
          <w:bCs/>
          <w:color w:val="000000"/>
          <w:sz w:val="32"/>
          <w:szCs w:val="32"/>
        </w:rPr>
        <w:t>（一）内部研发投入强度达</w:t>
      </w:r>
      <w:r>
        <w:rPr>
          <w:rFonts w:eastAsia="方正仿宋_GBK"/>
          <w:bCs/>
          <w:color w:val="000000"/>
          <w:sz w:val="32"/>
          <w:szCs w:val="32"/>
        </w:rPr>
        <w:t>10%</w:t>
      </w:r>
      <w:r>
        <w:rPr>
          <w:rFonts w:eastAsia="方正仿宋_GBK"/>
          <w:bCs/>
          <w:color w:val="000000"/>
          <w:sz w:val="32"/>
          <w:szCs w:val="32"/>
        </w:rPr>
        <w:t>（含）以上的，按其内部研发投入总额的</w:t>
      </w:r>
      <w:r>
        <w:rPr>
          <w:rFonts w:eastAsia="方正仿宋_GBK"/>
          <w:bCs/>
          <w:color w:val="000000"/>
          <w:sz w:val="32"/>
          <w:szCs w:val="32"/>
        </w:rPr>
        <w:t>5%</w:t>
      </w:r>
      <w:r>
        <w:rPr>
          <w:rFonts w:eastAsia="方正仿宋_GBK"/>
          <w:bCs/>
          <w:color w:val="000000"/>
          <w:sz w:val="32"/>
          <w:szCs w:val="32"/>
        </w:rPr>
        <w:t>给予补助，每家企业每年最高不超过</w:t>
      </w:r>
      <w:r>
        <w:rPr>
          <w:rFonts w:eastAsia="方正仿宋_GBK"/>
          <w:bCs/>
          <w:color w:val="000000"/>
          <w:sz w:val="32"/>
          <w:szCs w:val="32"/>
        </w:rPr>
        <w:t>500</w:t>
      </w:r>
      <w:r>
        <w:rPr>
          <w:rFonts w:eastAsia="方正仿宋_GBK"/>
          <w:bCs/>
          <w:color w:val="000000"/>
          <w:sz w:val="32"/>
          <w:szCs w:val="32"/>
        </w:rPr>
        <w:t>万元；</w:t>
      </w:r>
    </w:p>
    <w:p w:rsidR="00010C42" w:rsidRDefault="00010C42" w:rsidP="00010C42">
      <w:pPr>
        <w:spacing w:line="600" w:lineRule="exact"/>
        <w:ind w:firstLineChars="200" w:firstLine="640"/>
        <w:rPr>
          <w:rFonts w:eastAsia="方正仿宋_GBK"/>
          <w:bCs/>
          <w:color w:val="000000"/>
          <w:sz w:val="32"/>
          <w:szCs w:val="32"/>
        </w:rPr>
      </w:pPr>
      <w:r>
        <w:rPr>
          <w:rFonts w:eastAsia="方正仿宋_GBK"/>
          <w:bCs/>
          <w:color w:val="000000"/>
          <w:sz w:val="32"/>
          <w:szCs w:val="32"/>
        </w:rPr>
        <w:t>（二）内部研发投入强度达</w:t>
      </w:r>
      <w:r>
        <w:rPr>
          <w:rFonts w:eastAsia="方正仿宋_GBK"/>
          <w:bCs/>
          <w:color w:val="000000"/>
          <w:sz w:val="32"/>
          <w:szCs w:val="32"/>
        </w:rPr>
        <w:t>5%</w:t>
      </w:r>
      <w:r>
        <w:rPr>
          <w:rFonts w:eastAsia="方正仿宋_GBK"/>
          <w:bCs/>
          <w:color w:val="000000"/>
          <w:sz w:val="32"/>
          <w:szCs w:val="32"/>
        </w:rPr>
        <w:t>（含）</w:t>
      </w:r>
      <w:r>
        <w:rPr>
          <w:rFonts w:eastAsia="方正仿宋_GBK"/>
          <w:bCs/>
          <w:color w:val="000000"/>
          <w:sz w:val="32"/>
          <w:szCs w:val="32"/>
        </w:rPr>
        <w:t>-10%</w:t>
      </w:r>
      <w:r>
        <w:rPr>
          <w:rFonts w:eastAsia="方正仿宋_GBK"/>
          <w:bCs/>
          <w:color w:val="000000"/>
          <w:sz w:val="32"/>
          <w:szCs w:val="32"/>
        </w:rPr>
        <w:t>的，按其内部研发投入总额的</w:t>
      </w:r>
      <w:r>
        <w:rPr>
          <w:rFonts w:eastAsia="方正仿宋_GBK"/>
          <w:bCs/>
          <w:color w:val="000000"/>
          <w:sz w:val="32"/>
          <w:szCs w:val="32"/>
        </w:rPr>
        <w:t>4%</w:t>
      </w:r>
      <w:r>
        <w:rPr>
          <w:rFonts w:eastAsia="方正仿宋_GBK"/>
          <w:bCs/>
          <w:color w:val="000000"/>
          <w:sz w:val="32"/>
          <w:szCs w:val="32"/>
        </w:rPr>
        <w:t>给予补助，每家企业每年最高不超过</w:t>
      </w:r>
      <w:r>
        <w:rPr>
          <w:rFonts w:eastAsia="方正仿宋_GBK"/>
          <w:bCs/>
          <w:color w:val="000000"/>
          <w:sz w:val="32"/>
          <w:szCs w:val="32"/>
        </w:rPr>
        <w:t>400</w:t>
      </w:r>
      <w:r>
        <w:rPr>
          <w:rFonts w:eastAsia="方正仿宋_GBK"/>
          <w:bCs/>
          <w:color w:val="000000"/>
          <w:sz w:val="32"/>
          <w:szCs w:val="32"/>
        </w:rPr>
        <w:t>万元；</w:t>
      </w:r>
    </w:p>
    <w:p w:rsidR="00010C42" w:rsidRDefault="00010C42" w:rsidP="00010C42">
      <w:pPr>
        <w:spacing w:line="600" w:lineRule="exact"/>
        <w:ind w:firstLineChars="200" w:firstLine="640"/>
        <w:rPr>
          <w:rFonts w:eastAsia="方正仿宋_GBK"/>
          <w:bCs/>
          <w:color w:val="000000"/>
          <w:sz w:val="32"/>
          <w:szCs w:val="32"/>
        </w:rPr>
      </w:pPr>
      <w:r>
        <w:rPr>
          <w:rFonts w:eastAsia="方正仿宋_GBK"/>
          <w:bCs/>
          <w:color w:val="000000"/>
          <w:sz w:val="32"/>
          <w:szCs w:val="32"/>
        </w:rPr>
        <w:t>（三）内部研发投入强度达</w:t>
      </w:r>
      <w:r>
        <w:rPr>
          <w:rFonts w:eastAsia="方正仿宋_GBK"/>
          <w:bCs/>
          <w:color w:val="000000"/>
          <w:sz w:val="32"/>
          <w:szCs w:val="32"/>
        </w:rPr>
        <w:t>3%</w:t>
      </w:r>
      <w:r>
        <w:rPr>
          <w:rFonts w:eastAsia="方正仿宋_GBK"/>
          <w:bCs/>
          <w:color w:val="000000"/>
          <w:sz w:val="32"/>
          <w:szCs w:val="32"/>
        </w:rPr>
        <w:t>（含）</w:t>
      </w:r>
      <w:r>
        <w:rPr>
          <w:rFonts w:eastAsia="方正仿宋_GBK"/>
          <w:bCs/>
          <w:color w:val="000000"/>
          <w:sz w:val="32"/>
          <w:szCs w:val="32"/>
        </w:rPr>
        <w:t>-5%</w:t>
      </w:r>
      <w:r>
        <w:rPr>
          <w:rFonts w:eastAsia="方正仿宋_GBK"/>
          <w:bCs/>
          <w:color w:val="000000"/>
          <w:sz w:val="32"/>
          <w:szCs w:val="32"/>
        </w:rPr>
        <w:t>的，按其内部研发投入总额的</w:t>
      </w:r>
      <w:r>
        <w:rPr>
          <w:rFonts w:eastAsia="方正仿宋_GBK"/>
          <w:bCs/>
          <w:color w:val="000000"/>
          <w:sz w:val="32"/>
          <w:szCs w:val="32"/>
        </w:rPr>
        <w:t>2%</w:t>
      </w:r>
      <w:r>
        <w:rPr>
          <w:rFonts w:eastAsia="方正仿宋_GBK"/>
          <w:bCs/>
          <w:color w:val="000000"/>
          <w:sz w:val="32"/>
          <w:szCs w:val="32"/>
        </w:rPr>
        <w:t>给予补助，每家企业每年最高不超过</w:t>
      </w:r>
      <w:r>
        <w:rPr>
          <w:rFonts w:eastAsia="方正仿宋_GBK"/>
          <w:bCs/>
          <w:color w:val="000000"/>
          <w:sz w:val="32"/>
          <w:szCs w:val="32"/>
        </w:rPr>
        <w:t>300</w:t>
      </w:r>
      <w:r>
        <w:rPr>
          <w:rFonts w:eastAsia="方正仿宋_GBK"/>
          <w:bCs/>
          <w:color w:val="000000"/>
          <w:sz w:val="32"/>
          <w:szCs w:val="32"/>
        </w:rPr>
        <w:t>万元。</w:t>
      </w:r>
    </w:p>
    <w:p w:rsidR="00010C42" w:rsidRDefault="00010C42" w:rsidP="00010C42">
      <w:pPr>
        <w:spacing w:line="600" w:lineRule="exact"/>
        <w:ind w:firstLineChars="200" w:firstLine="640"/>
        <w:rPr>
          <w:rFonts w:eastAsia="方正仿宋_GBK"/>
          <w:color w:val="000000"/>
          <w:sz w:val="32"/>
          <w:szCs w:val="32"/>
        </w:rPr>
      </w:pPr>
      <w:r>
        <w:rPr>
          <w:rFonts w:eastAsia="方正仿宋_GBK"/>
          <w:bCs/>
          <w:color w:val="000000"/>
          <w:sz w:val="32"/>
          <w:szCs w:val="32"/>
        </w:rPr>
        <w:t>对不满足本条上述条件但内部研发投入总额较上一年度增长超过</w:t>
      </w:r>
      <w:r>
        <w:rPr>
          <w:rFonts w:eastAsia="方正仿宋_GBK"/>
          <w:bCs/>
          <w:color w:val="000000"/>
          <w:sz w:val="32"/>
          <w:szCs w:val="32"/>
        </w:rPr>
        <w:t>1000</w:t>
      </w:r>
      <w:r>
        <w:rPr>
          <w:rFonts w:eastAsia="方正仿宋_GBK"/>
          <w:bCs/>
          <w:color w:val="000000"/>
          <w:sz w:val="32"/>
          <w:szCs w:val="32"/>
        </w:rPr>
        <w:t>万元的企业，按其内部研发投入增长额的</w:t>
      </w:r>
      <w:r>
        <w:rPr>
          <w:rFonts w:eastAsia="方正仿宋_GBK"/>
          <w:bCs/>
          <w:color w:val="000000"/>
          <w:sz w:val="32"/>
          <w:szCs w:val="32"/>
        </w:rPr>
        <w:t>2%</w:t>
      </w:r>
      <w:r>
        <w:rPr>
          <w:rFonts w:eastAsia="方正仿宋_GBK"/>
          <w:bCs/>
          <w:color w:val="000000"/>
          <w:sz w:val="32"/>
          <w:szCs w:val="32"/>
        </w:rPr>
        <w:t>给予奖励，每家企业每年最高不超过</w:t>
      </w:r>
      <w:r>
        <w:rPr>
          <w:rFonts w:eastAsia="方正仿宋_GBK"/>
          <w:bCs/>
          <w:color w:val="000000"/>
          <w:sz w:val="32"/>
          <w:szCs w:val="32"/>
        </w:rPr>
        <w:t>100</w:t>
      </w:r>
      <w:r>
        <w:rPr>
          <w:rFonts w:eastAsia="方正仿宋_GBK"/>
          <w:bCs/>
          <w:color w:val="000000"/>
          <w:sz w:val="32"/>
          <w:szCs w:val="32"/>
        </w:rPr>
        <w:t>万元。</w:t>
      </w:r>
    </w:p>
    <w:p w:rsidR="00010C42" w:rsidRDefault="00010C42" w:rsidP="00010C42">
      <w:pPr>
        <w:spacing w:line="600" w:lineRule="exact"/>
        <w:ind w:firstLineChars="200" w:firstLine="643"/>
        <w:rPr>
          <w:rFonts w:eastAsia="方正仿宋_GBK"/>
          <w:b/>
          <w:color w:val="000000"/>
          <w:sz w:val="32"/>
          <w:szCs w:val="32"/>
        </w:rPr>
      </w:pPr>
      <w:r>
        <w:rPr>
          <w:rFonts w:eastAsia="方正仿宋_GBK"/>
          <w:b/>
          <w:color w:val="000000"/>
          <w:sz w:val="32"/>
          <w:szCs w:val="32"/>
        </w:rPr>
        <w:t>申报说明：</w:t>
      </w:r>
    </w:p>
    <w:p w:rsidR="00010C42" w:rsidRDefault="00010C42" w:rsidP="00010C42">
      <w:pPr>
        <w:spacing w:line="600" w:lineRule="exact"/>
        <w:ind w:firstLineChars="200" w:firstLine="640"/>
        <w:rPr>
          <w:rFonts w:eastAsia="方正楷体_GBK"/>
          <w:sz w:val="32"/>
          <w:szCs w:val="32"/>
        </w:rPr>
      </w:pPr>
      <w:r>
        <w:rPr>
          <w:rFonts w:eastAsia="方正楷体_GBK"/>
          <w:sz w:val="32"/>
          <w:szCs w:val="32"/>
        </w:rPr>
        <w:t>（一）申报材料</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1</w:t>
      </w:r>
      <w:r>
        <w:rPr>
          <w:rFonts w:eastAsia="方正仿宋_GBK" w:hint="eastAsia"/>
          <w:sz w:val="32"/>
          <w:szCs w:val="32"/>
        </w:rPr>
        <w:t>.</w:t>
      </w:r>
      <w:r>
        <w:rPr>
          <w:rFonts w:eastAsia="方正仿宋_GBK"/>
          <w:sz w:val="32"/>
          <w:szCs w:val="32"/>
        </w:rPr>
        <w:t>研发投入专项审计报告。</w:t>
      </w:r>
    </w:p>
    <w:p w:rsidR="00010C42" w:rsidRDefault="00010C42" w:rsidP="00010C42">
      <w:pPr>
        <w:spacing w:line="600" w:lineRule="exact"/>
        <w:ind w:firstLineChars="200" w:firstLine="640"/>
        <w:rPr>
          <w:rFonts w:eastAsia="方正仿宋_GBK"/>
          <w:b/>
          <w:bCs/>
          <w:sz w:val="32"/>
          <w:szCs w:val="32"/>
        </w:rPr>
      </w:pPr>
      <w:r>
        <w:rPr>
          <w:rFonts w:eastAsia="方正仿宋_GBK"/>
          <w:sz w:val="32"/>
          <w:szCs w:val="32"/>
        </w:rPr>
        <w:t>2</w:t>
      </w:r>
      <w:r>
        <w:rPr>
          <w:rFonts w:eastAsia="方正仿宋_GBK" w:hint="eastAsia"/>
          <w:sz w:val="32"/>
          <w:szCs w:val="32"/>
        </w:rPr>
        <w:t>.</w:t>
      </w:r>
      <w:r>
        <w:rPr>
          <w:rFonts w:eastAsia="方正仿宋_GBK"/>
          <w:sz w:val="32"/>
          <w:szCs w:val="32"/>
        </w:rPr>
        <w:t>企业上一年度财务报表。</w:t>
      </w:r>
    </w:p>
    <w:p w:rsidR="00010C42" w:rsidRDefault="00010C42" w:rsidP="00010C42">
      <w:pPr>
        <w:spacing w:line="600" w:lineRule="exact"/>
        <w:ind w:firstLineChars="200" w:firstLine="640"/>
        <w:rPr>
          <w:rFonts w:eastAsia="方正楷体_GBK"/>
          <w:sz w:val="32"/>
          <w:szCs w:val="32"/>
        </w:rPr>
      </w:pPr>
      <w:r>
        <w:rPr>
          <w:rFonts w:eastAsia="方正楷体_GBK"/>
          <w:sz w:val="32"/>
          <w:szCs w:val="32"/>
        </w:rPr>
        <w:lastRenderedPageBreak/>
        <w:t>（二）其他说明</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1</w:t>
      </w:r>
      <w:r>
        <w:rPr>
          <w:rFonts w:eastAsia="方正仿宋_GBK" w:hint="eastAsia"/>
          <w:sz w:val="32"/>
          <w:szCs w:val="32"/>
        </w:rPr>
        <w:t>.</w:t>
      </w:r>
      <w:r>
        <w:rPr>
          <w:rFonts w:eastAsia="方正仿宋_GBK"/>
          <w:sz w:val="32"/>
          <w:szCs w:val="32"/>
        </w:rPr>
        <w:t>企业内部研发投入强度为企业上一年度内部研发投入总额占营业总收入的比例。</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2</w:t>
      </w:r>
      <w:r>
        <w:rPr>
          <w:rFonts w:eastAsia="方正仿宋_GBK" w:hint="eastAsia"/>
          <w:sz w:val="32"/>
          <w:szCs w:val="32"/>
        </w:rPr>
        <w:t>.</w:t>
      </w:r>
      <w:r>
        <w:rPr>
          <w:rFonts w:eastAsia="方正仿宋_GBK"/>
          <w:sz w:val="32"/>
          <w:szCs w:val="32"/>
        </w:rPr>
        <w:t>研发投入专项审计报告中应列明内部研发投入，并按每个研发项目所产生的费用进行归集。</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3</w:t>
      </w:r>
      <w:r>
        <w:rPr>
          <w:rFonts w:eastAsia="方正仿宋_GBK" w:hint="eastAsia"/>
          <w:sz w:val="32"/>
          <w:szCs w:val="32"/>
        </w:rPr>
        <w:t>.</w:t>
      </w:r>
      <w:r>
        <w:rPr>
          <w:rFonts w:eastAsia="方正仿宋_GBK"/>
          <w:sz w:val="32"/>
          <w:szCs w:val="32"/>
        </w:rPr>
        <w:t>企业财务报表利润表中</w:t>
      </w:r>
      <w:r>
        <w:rPr>
          <w:rFonts w:eastAsia="方正仿宋_GBK"/>
          <w:sz w:val="32"/>
          <w:szCs w:val="32"/>
        </w:rPr>
        <w:t>“</w:t>
      </w:r>
      <w:r>
        <w:rPr>
          <w:rFonts w:eastAsia="方正仿宋_GBK"/>
          <w:sz w:val="32"/>
          <w:szCs w:val="32"/>
        </w:rPr>
        <w:t>研发费用</w:t>
      </w:r>
      <w:r>
        <w:rPr>
          <w:rFonts w:eastAsia="方正仿宋_GBK"/>
          <w:sz w:val="32"/>
          <w:szCs w:val="32"/>
        </w:rPr>
        <w:t>”</w:t>
      </w:r>
      <w:r>
        <w:rPr>
          <w:rFonts w:eastAsia="方正仿宋_GBK"/>
          <w:sz w:val="32"/>
          <w:szCs w:val="32"/>
        </w:rPr>
        <w:t>科目应单独列示，设置为一级会计科目。</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4</w:t>
      </w:r>
      <w:r>
        <w:rPr>
          <w:rFonts w:eastAsia="方正仿宋_GBK" w:hint="eastAsia"/>
          <w:sz w:val="32"/>
          <w:szCs w:val="32"/>
        </w:rPr>
        <w:t>.</w:t>
      </w:r>
      <w:r>
        <w:rPr>
          <w:rFonts w:eastAsia="方正仿宋_GBK"/>
          <w:sz w:val="32"/>
          <w:szCs w:val="32"/>
        </w:rPr>
        <w:t>企业准确填报火炬统计科技项目概况表及科技活动概况表，</w:t>
      </w:r>
      <w:proofErr w:type="gramStart"/>
      <w:r>
        <w:rPr>
          <w:rFonts w:eastAsia="方正仿宋_GBK"/>
          <w:sz w:val="32"/>
          <w:szCs w:val="32"/>
        </w:rPr>
        <w:t>规</w:t>
      </w:r>
      <w:proofErr w:type="gramEnd"/>
      <w:r>
        <w:rPr>
          <w:rFonts w:eastAsia="方正仿宋_GBK"/>
          <w:sz w:val="32"/>
          <w:szCs w:val="32"/>
        </w:rPr>
        <w:t>上企业还需准确填报研究开发项目情况表（</w:t>
      </w:r>
      <w:r>
        <w:rPr>
          <w:rFonts w:eastAsia="方正仿宋_GBK"/>
          <w:sz w:val="32"/>
          <w:szCs w:val="20"/>
        </w:rPr>
        <w:t>107-1</w:t>
      </w:r>
      <w:r>
        <w:rPr>
          <w:rFonts w:eastAsia="方正仿宋_GBK"/>
          <w:sz w:val="32"/>
          <w:szCs w:val="20"/>
        </w:rPr>
        <w:t>）和研究开发活动及相关情况表（</w:t>
      </w:r>
      <w:r>
        <w:rPr>
          <w:rFonts w:eastAsia="方正仿宋_GBK"/>
          <w:sz w:val="32"/>
          <w:szCs w:val="20"/>
        </w:rPr>
        <w:t>107-2</w:t>
      </w:r>
      <w:r>
        <w:rPr>
          <w:rFonts w:eastAsia="方正仿宋_GBK"/>
          <w:sz w:val="32"/>
          <w:szCs w:val="32"/>
        </w:rPr>
        <w:t>）。</w:t>
      </w:r>
    </w:p>
    <w:p w:rsidR="00010C42" w:rsidRDefault="00010C42" w:rsidP="00010C42">
      <w:pPr>
        <w:spacing w:line="600" w:lineRule="exact"/>
        <w:ind w:firstLineChars="200" w:firstLine="640"/>
        <w:rPr>
          <w:rFonts w:eastAsia="方正楷体_GBK"/>
          <w:sz w:val="32"/>
          <w:szCs w:val="32"/>
        </w:rPr>
      </w:pPr>
      <w:r>
        <w:rPr>
          <w:rFonts w:eastAsia="方正楷体_GBK"/>
          <w:sz w:val="32"/>
          <w:szCs w:val="32"/>
        </w:rPr>
        <w:t>（三）办理部门及联系电话</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科技创新局（创新规划科）：</w:t>
      </w:r>
      <w:r>
        <w:rPr>
          <w:rFonts w:eastAsia="方正仿宋_GBK"/>
          <w:sz w:val="32"/>
          <w:szCs w:val="20"/>
        </w:rPr>
        <w:t>68626739</w:t>
      </w:r>
    </w:p>
    <w:p w:rsidR="00010C42" w:rsidRDefault="00010C42" w:rsidP="00010C42">
      <w:pPr>
        <w:spacing w:line="600" w:lineRule="exact"/>
        <w:ind w:firstLineChars="200" w:firstLine="640"/>
        <w:rPr>
          <w:rFonts w:eastAsia="方正黑体_GBK"/>
          <w:sz w:val="32"/>
          <w:szCs w:val="20"/>
        </w:rPr>
      </w:pPr>
      <w:r>
        <w:rPr>
          <w:rFonts w:eastAsia="方正黑体_GBK"/>
          <w:sz w:val="32"/>
          <w:szCs w:val="20"/>
        </w:rPr>
        <w:t>二、研发人员奖励</w:t>
      </w:r>
    </w:p>
    <w:p w:rsidR="00010C42" w:rsidRDefault="00010C42" w:rsidP="00010C42">
      <w:pPr>
        <w:spacing w:line="600" w:lineRule="exact"/>
        <w:ind w:firstLineChars="200" w:firstLine="640"/>
        <w:rPr>
          <w:rFonts w:eastAsia="方正仿宋_GBK"/>
          <w:b/>
          <w:sz w:val="32"/>
          <w:szCs w:val="32"/>
        </w:rPr>
      </w:pPr>
      <w:r>
        <w:rPr>
          <w:rFonts w:eastAsia="方正仿宋_GBK"/>
          <w:sz w:val="32"/>
          <w:szCs w:val="32"/>
        </w:rPr>
        <w:t>对年末从业人员中研发人员全时当量占比超过</w:t>
      </w:r>
      <w:r>
        <w:rPr>
          <w:rFonts w:eastAsia="方正仿宋_GBK"/>
          <w:sz w:val="32"/>
          <w:szCs w:val="20"/>
        </w:rPr>
        <w:t>15%</w:t>
      </w:r>
      <w:r>
        <w:rPr>
          <w:rFonts w:eastAsia="方正仿宋_GBK"/>
          <w:sz w:val="32"/>
          <w:szCs w:val="32"/>
        </w:rPr>
        <w:t>且研发人员全时当量达到</w:t>
      </w:r>
      <w:r>
        <w:rPr>
          <w:rFonts w:eastAsia="方正仿宋_GBK"/>
          <w:sz w:val="32"/>
          <w:szCs w:val="20"/>
        </w:rPr>
        <w:t>200</w:t>
      </w:r>
      <w:r>
        <w:rPr>
          <w:rFonts w:eastAsia="方正仿宋_GBK"/>
          <w:sz w:val="32"/>
          <w:szCs w:val="20"/>
        </w:rPr>
        <w:t>人年（含）、</w:t>
      </w:r>
      <w:r>
        <w:rPr>
          <w:rFonts w:eastAsia="方正仿宋_GBK"/>
          <w:sz w:val="32"/>
          <w:szCs w:val="20"/>
        </w:rPr>
        <w:t>100</w:t>
      </w:r>
      <w:r>
        <w:rPr>
          <w:rFonts w:eastAsia="方正仿宋_GBK"/>
          <w:sz w:val="32"/>
          <w:szCs w:val="20"/>
        </w:rPr>
        <w:t>人年（含）以上的企业，分别给予</w:t>
      </w:r>
      <w:r>
        <w:rPr>
          <w:rFonts w:eastAsia="方正仿宋_GBK"/>
          <w:sz w:val="32"/>
          <w:szCs w:val="20"/>
        </w:rPr>
        <w:t>20</w:t>
      </w:r>
      <w:r>
        <w:rPr>
          <w:rFonts w:eastAsia="方正仿宋_GBK"/>
          <w:sz w:val="32"/>
          <w:szCs w:val="20"/>
        </w:rPr>
        <w:t>万元、</w:t>
      </w:r>
      <w:r>
        <w:rPr>
          <w:rFonts w:eastAsia="方正仿宋_GBK"/>
          <w:sz w:val="32"/>
          <w:szCs w:val="20"/>
        </w:rPr>
        <w:t>10</w:t>
      </w:r>
      <w:r>
        <w:rPr>
          <w:rFonts w:eastAsia="方正仿宋_GBK"/>
          <w:sz w:val="32"/>
          <w:szCs w:val="20"/>
        </w:rPr>
        <w:t>万元</w:t>
      </w:r>
      <w:r>
        <w:rPr>
          <w:rFonts w:eastAsia="方正仿宋_GBK"/>
          <w:sz w:val="32"/>
          <w:szCs w:val="32"/>
        </w:rPr>
        <w:t>一次性奖励。</w:t>
      </w:r>
    </w:p>
    <w:p w:rsidR="00010C42" w:rsidRDefault="00010C42" w:rsidP="00010C42">
      <w:pPr>
        <w:spacing w:line="600" w:lineRule="exact"/>
        <w:ind w:firstLineChars="200" w:firstLine="643"/>
        <w:rPr>
          <w:rFonts w:eastAsia="方正楷体_GBK"/>
          <w:sz w:val="32"/>
          <w:szCs w:val="32"/>
        </w:rPr>
      </w:pPr>
      <w:r>
        <w:rPr>
          <w:rFonts w:eastAsia="方正仿宋_GBK"/>
          <w:b/>
          <w:color w:val="000000"/>
          <w:sz w:val="32"/>
          <w:szCs w:val="32"/>
        </w:rPr>
        <w:t>申报说明：</w:t>
      </w:r>
    </w:p>
    <w:p w:rsidR="00010C42" w:rsidRDefault="00010C42" w:rsidP="00010C42">
      <w:pPr>
        <w:numPr>
          <w:ilvl w:val="0"/>
          <w:numId w:val="1"/>
        </w:numPr>
        <w:spacing w:line="600" w:lineRule="exact"/>
        <w:ind w:firstLineChars="200" w:firstLine="640"/>
        <w:rPr>
          <w:rFonts w:eastAsia="方正楷体_GBK"/>
          <w:sz w:val="32"/>
          <w:szCs w:val="32"/>
        </w:rPr>
      </w:pPr>
      <w:r>
        <w:rPr>
          <w:rFonts w:eastAsia="方正楷体_GBK"/>
          <w:sz w:val="32"/>
          <w:szCs w:val="32"/>
        </w:rPr>
        <w:t>申报材料</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1.</w:t>
      </w:r>
      <w:r>
        <w:rPr>
          <w:rFonts w:eastAsia="方正仿宋_GBK"/>
          <w:sz w:val="32"/>
          <w:szCs w:val="32"/>
        </w:rPr>
        <w:t>企业上一年度人员情况说明。</w:t>
      </w:r>
    </w:p>
    <w:p w:rsidR="00010C42" w:rsidRDefault="00010C42" w:rsidP="00010C42">
      <w:pPr>
        <w:pStyle w:val="a7"/>
        <w:rPr>
          <w:rFonts w:ascii="Times New Roman" w:eastAsia="方正仿宋_GBK" w:hAnsi="Times New Roman"/>
          <w:sz w:val="32"/>
        </w:rPr>
      </w:pPr>
      <w:r>
        <w:rPr>
          <w:rFonts w:ascii="Times New Roman" w:eastAsia="方正仿宋_GBK" w:hAnsi="Times New Roman"/>
          <w:sz w:val="32"/>
        </w:rPr>
        <w:t>企业上一年度人员情况说明</w:t>
      </w:r>
    </w:p>
    <w:p w:rsidR="00010C42" w:rsidRDefault="00010C42" w:rsidP="00010C42">
      <w:pPr>
        <w:spacing w:line="600" w:lineRule="exact"/>
        <w:ind w:firstLineChars="200" w:firstLine="560"/>
        <w:rPr>
          <w:rFonts w:eastAsia="方正仿宋_GBK"/>
          <w:sz w:val="28"/>
          <w:szCs w:val="28"/>
        </w:rPr>
      </w:pPr>
      <w:r>
        <w:rPr>
          <w:rFonts w:eastAsia="方正仿宋_GBK"/>
          <w:sz w:val="28"/>
          <w:szCs w:val="28"/>
        </w:rPr>
        <w:t>我单位</w:t>
      </w:r>
      <w:r>
        <w:rPr>
          <w:rFonts w:eastAsia="方正仿宋_GBK"/>
          <w:sz w:val="28"/>
          <w:szCs w:val="18"/>
        </w:rPr>
        <w:t>2021</w:t>
      </w:r>
      <w:r>
        <w:rPr>
          <w:rFonts w:eastAsia="方正仿宋_GBK"/>
          <w:sz w:val="28"/>
          <w:szCs w:val="28"/>
        </w:rPr>
        <w:t>年年末从业总人数为</w:t>
      </w:r>
      <w:r>
        <w:rPr>
          <w:rFonts w:eastAsia="方正仿宋_GBK"/>
          <w:sz w:val="28"/>
          <w:szCs w:val="28"/>
          <w:u w:val="single"/>
        </w:rPr>
        <w:t xml:space="preserve">   </w:t>
      </w:r>
      <w:r>
        <w:rPr>
          <w:rFonts w:eastAsia="方正仿宋_GBK"/>
          <w:sz w:val="28"/>
          <w:szCs w:val="28"/>
        </w:rPr>
        <w:t>人，研发人员全时当量为</w:t>
      </w:r>
      <w:r>
        <w:rPr>
          <w:rFonts w:eastAsia="方正仿宋_GBK"/>
          <w:sz w:val="28"/>
          <w:szCs w:val="28"/>
          <w:u w:val="single"/>
        </w:rPr>
        <w:t xml:space="preserve">   </w:t>
      </w:r>
      <w:r>
        <w:rPr>
          <w:rFonts w:eastAsia="方正仿宋_GBK"/>
          <w:sz w:val="28"/>
          <w:szCs w:val="28"/>
        </w:rPr>
        <w:t>人年，占年末从业总人数</w:t>
      </w:r>
      <w:r>
        <w:rPr>
          <w:rFonts w:eastAsia="方正仿宋_GBK"/>
          <w:sz w:val="28"/>
          <w:szCs w:val="28"/>
          <w:u w:val="single"/>
        </w:rPr>
        <w:t xml:space="preserve">   </w:t>
      </w:r>
      <w:r>
        <w:rPr>
          <w:rFonts w:eastAsia="方正仿宋_GBK"/>
          <w:sz w:val="28"/>
          <w:szCs w:val="28"/>
        </w:rPr>
        <w:t>%</w:t>
      </w:r>
      <w:r>
        <w:rPr>
          <w:rFonts w:eastAsia="方正仿宋_GBK"/>
          <w:sz w:val="28"/>
          <w:szCs w:val="28"/>
        </w:rPr>
        <w:t>。</w:t>
      </w:r>
    </w:p>
    <w:p w:rsidR="00010C42" w:rsidRDefault="00010C42" w:rsidP="00010C42">
      <w:pPr>
        <w:spacing w:line="600" w:lineRule="exact"/>
        <w:ind w:firstLineChars="200" w:firstLine="640"/>
        <w:rPr>
          <w:rFonts w:eastAsia="方正仿宋_GBK"/>
          <w:sz w:val="32"/>
          <w:szCs w:val="32"/>
        </w:rPr>
      </w:pPr>
      <w:r>
        <w:rPr>
          <w:rFonts w:eastAsia="方正仿宋_GBK" w:hint="eastAsia"/>
          <w:sz w:val="32"/>
          <w:szCs w:val="32"/>
        </w:rPr>
        <w:lastRenderedPageBreak/>
        <w:t>2.</w:t>
      </w:r>
      <w:r>
        <w:rPr>
          <w:rFonts w:eastAsia="方正仿宋_GBK"/>
          <w:sz w:val="32"/>
          <w:szCs w:val="32"/>
        </w:rPr>
        <w:t>企业</w:t>
      </w:r>
      <w:r>
        <w:rPr>
          <w:rFonts w:eastAsia="方正仿宋_GBK"/>
          <w:sz w:val="32"/>
          <w:szCs w:val="32"/>
        </w:rPr>
        <w:t>2021</w:t>
      </w:r>
      <w:r>
        <w:rPr>
          <w:rFonts w:eastAsia="方正仿宋_GBK"/>
          <w:sz w:val="32"/>
          <w:szCs w:val="32"/>
        </w:rPr>
        <w:t>年度火炬统计报表（含科技项目概况表）。</w:t>
      </w:r>
    </w:p>
    <w:p w:rsidR="00010C42" w:rsidRDefault="00010C42" w:rsidP="00010C42">
      <w:pPr>
        <w:numPr>
          <w:ilvl w:val="0"/>
          <w:numId w:val="1"/>
        </w:numPr>
        <w:spacing w:line="600" w:lineRule="exact"/>
        <w:ind w:firstLineChars="200" w:firstLine="640"/>
        <w:rPr>
          <w:rFonts w:eastAsia="方正楷体_GBK"/>
          <w:sz w:val="32"/>
          <w:szCs w:val="32"/>
        </w:rPr>
      </w:pPr>
      <w:r>
        <w:rPr>
          <w:rFonts w:eastAsia="方正楷体_GBK"/>
          <w:sz w:val="32"/>
          <w:szCs w:val="32"/>
        </w:rPr>
        <w:t>其他说明</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1</w:t>
      </w:r>
      <w:r>
        <w:rPr>
          <w:rFonts w:eastAsia="方正仿宋_GBK" w:hint="eastAsia"/>
          <w:sz w:val="32"/>
          <w:szCs w:val="32"/>
        </w:rPr>
        <w:t>.</w:t>
      </w:r>
      <w:r>
        <w:rPr>
          <w:rFonts w:eastAsia="方正仿宋_GBK"/>
          <w:sz w:val="32"/>
          <w:szCs w:val="32"/>
        </w:rPr>
        <w:t>研发人员全时当量为研发全时人员与非全时人员从事研发活动时间占全年工作时间比例的总和。（全时人员：指全年从事研发活动累计工作时间占全年工作时间</w:t>
      </w:r>
      <w:r>
        <w:rPr>
          <w:rFonts w:eastAsia="方正仿宋_GBK"/>
          <w:sz w:val="32"/>
          <w:szCs w:val="32"/>
        </w:rPr>
        <w:t>90%</w:t>
      </w:r>
      <w:r>
        <w:rPr>
          <w:rFonts w:eastAsia="方正仿宋_GBK"/>
          <w:sz w:val="32"/>
          <w:szCs w:val="32"/>
        </w:rPr>
        <w:t>（含）以上的人员；非全时人员：指全年从事研发活动累计工作时间占全年工作时间在</w:t>
      </w:r>
      <w:r>
        <w:rPr>
          <w:rFonts w:eastAsia="方正仿宋_GBK"/>
          <w:sz w:val="32"/>
          <w:szCs w:val="32"/>
        </w:rPr>
        <w:t>10%</w:t>
      </w:r>
      <w:r>
        <w:rPr>
          <w:rFonts w:eastAsia="方正仿宋_GBK"/>
          <w:sz w:val="32"/>
          <w:szCs w:val="32"/>
        </w:rPr>
        <w:t>（含）</w:t>
      </w:r>
      <w:r>
        <w:rPr>
          <w:rFonts w:eastAsia="方正仿宋_GBK"/>
          <w:sz w:val="32"/>
          <w:szCs w:val="32"/>
        </w:rPr>
        <w:t>-90%</w:t>
      </w:r>
      <w:r>
        <w:rPr>
          <w:rFonts w:eastAsia="方正仿宋_GBK"/>
          <w:sz w:val="32"/>
          <w:szCs w:val="32"/>
        </w:rPr>
        <w:t>之间的人员。）</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2</w:t>
      </w:r>
      <w:r>
        <w:rPr>
          <w:rFonts w:eastAsia="方正仿宋_GBK" w:hint="eastAsia"/>
          <w:sz w:val="32"/>
          <w:szCs w:val="32"/>
        </w:rPr>
        <w:t>.</w:t>
      </w:r>
      <w:r>
        <w:rPr>
          <w:rFonts w:eastAsia="方正仿宋_GBK"/>
          <w:sz w:val="32"/>
          <w:szCs w:val="32"/>
        </w:rPr>
        <w:t>企业准确填报火炬统计科技项目概况表及科技活动概况表，</w:t>
      </w:r>
      <w:proofErr w:type="gramStart"/>
      <w:r>
        <w:rPr>
          <w:rFonts w:eastAsia="方正仿宋_GBK"/>
          <w:sz w:val="32"/>
          <w:szCs w:val="32"/>
        </w:rPr>
        <w:t>规</w:t>
      </w:r>
      <w:proofErr w:type="gramEnd"/>
      <w:r>
        <w:rPr>
          <w:rFonts w:eastAsia="方正仿宋_GBK"/>
          <w:sz w:val="32"/>
          <w:szCs w:val="32"/>
        </w:rPr>
        <w:t>上企业还需准确填报研究开发项目情况表（</w:t>
      </w:r>
      <w:r>
        <w:rPr>
          <w:rFonts w:eastAsia="方正仿宋_GBK"/>
          <w:sz w:val="32"/>
          <w:szCs w:val="32"/>
        </w:rPr>
        <w:t>107-1</w:t>
      </w:r>
      <w:r>
        <w:rPr>
          <w:rFonts w:eastAsia="方正仿宋_GBK"/>
          <w:sz w:val="32"/>
          <w:szCs w:val="32"/>
        </w:rPr>
        <w:t>）和研究开发活动及相关情况表（</w:t>
      </w:r>
      <w:r>
        <w:rPr>
          <w:rFonts w:eastAsia="方正仿宋_GBK"/>
          <w:sz w:val="32"/>
          <w:szCs w:val="32"/>
        </w:rPr>
        <w:t>107-2</w:t>
      </w:r>
      <w:r>
        <w:rPr>
          <w:rFonts w:eastAsia="方正仿宋_GBK"/>
          <w:sz w:val="32"/>
          <w:szCs w:val="32"/>
        </w:rPr>
        <w:t>）。</w:t>
      </w:r>
    </w:p>
    <w:p w:rsidR="00010C42" w:rsidRDefault="00010C42" w:rsidP="00010C42">
      <w:pPr>
        <w:spacing w:line="600" w:lineRule="exact"/>
        <w:ind w:firstLineChars="200" w:firstLine="640"/>
        <w:rPr>
          <w:rFonts w:eastAsia="方正楷体_GBK"/>
          <w:sz w:val="32"/>
          <w:szCs w:val="32"/>
        </w:rPr>
      </w:pPr>
      <w:r>
        <w:rPr>
          <w:rFonts w:eastAsia="方正楷体_GBK"/>
          <w:sz w:val="32"/>
          <w:szCs w:val="32"/>
        </w:rPr>
        <w:t>（三）办理部门及联系电话</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科技创新局（创新规划科）：</w:t>
      </w:r>
      <w:r>
        <w:rPr>
          <w:rFonts w:eastAsia="方正仿宋_GBK"/>
          <w:sz w:val="32"/>
          <w:szCs w:val="32"/>
        </w:rPr>
        <w:t>68626739</w:t>
      </w:r>
    </w:p>
    <w:p w:rsidR="00010C42" w:rsidRDefault="00010C42" w:rsidP="00010C42">
      <w:pPr>
        <w:spacing w:line="600" w:lineRule="exact"/>
        <w:ind w:firstLineChars="200" w:firstLine="640"/>
        <w:rPr>
          <w:rFonts w:eastAsia="方正黑体_GBK"/>
          <w:sz w:val="32"/>
          <w:szCs w:val="20"/>
        </w:rPr>
      </w:pPr>
      <w:r>
        <w:rPr>
          <w:rFonts w:eastAsia="方正黑体_GBK"/>
          <w:sz w:val="32"/>
          <w:szCs w:val="20"/>
        </w:rPr>
        <w:t>三、科技项目支持</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对承担国家重点科技计划项目的第一承担单位，按照国家实际到位资金给予</w:t>
      </w:r>
      <w:r>
        <w:rPr>
          <w:rFonts w:eastAsia="方正仿宋_GBK"/>
          <w:sz w:val="32"/>
          <w:szCs w:val="32"/>
        </w:rPr>
        <w:t>1:1</w:t>
      </w:r>
      <w:r>
        <w:rPr>
          <w:rFonts w:eastAsia="方正仿宋_GBK"/>
          <w:sz w:val="32"/>
          <w:szCs w:val="32"/>
        </w:rPr>
        <w:t>的配套支持；对承担</w:t>
      </w:r>
      <w:r>
        <w:rPr>
          <w:rFonts w:eastAsia="方正仿宋_GBK"/>
          <w:sz w:val="32"/>
          <w:szCs w:val="32"/>
        </w:rPr>
        <w:t>100</w:t>
      </w:r>
      <w:r>
        <w:rPr>
          <w:rFonts w:eastAsia="方正仿宋_GBK"/>
          <w:sz w:val="32"/>
          <w:szCs w:val="32"/>
        </w:rPr>
        <w:t>万元（含）以上市级科技计划项目的第一承担单位，按照市级实际到位资金</w:t>
      </w:r>
      <w:r>
        <w:rPr>
          <w:rFonts w:eastAsia="方正仿宋_GBK"/>
          <w:sz w:val="32"/>
          <w:szCs w:val="32"/>
        </w:rPr>
        <w:t>30%</w:t>
      </w:r>
      <w:r>
        <w:rPr>
          <w:rFonts w:eastAsia="方正仿宋_GBK"/>
          <w:sz w:val="32"/>
          <w:szCs w:val="32"/>
        </w:rPr>
        <w:t>的比例给予配套支持；其他参与单位按上述标准减半执行。国家及重庆市规定了市区配套比例的项目，按相关规定执行。</w:t>
      </w:r>
    </w:p>
    <w:p w:rsidR="00010C42" w:rsidRDefault="00010C42" w:rsidP="00010C42">
      <w:pPr>
        <w:spacing w:line="600" w:lineRule="exact"/>
        <w:ind w:firstLineChars="200" w:firstLine="643"/>
        <w:rPr>
          <w:rFonts w:eastAsia="方正仿宋_GBK"/>
          <w:sz w:val="32"/>
          <w:szCs w:val="32"/>
        </w:rPr>
      </w:pPr>
      <w:r>
        <w:rPr>
          <w:rFonts w:eastAsia="方正仿宋_GBK"/>
          <w:b/>
          <w:color w:val="000000"/>
          <w:sz w:val="32"/>
          <w:szCs w:val="32"/>
        </w:rPr>
        <w:t>申报说明：</w:t>
      </w:r>
    </w:p>
    <w:p w:rsidR="00010C42" w:rsidRDefault="00010C42" w:rsidP="00010C42">
      <w:pPr>
        <w:spacing w:line="600" w:lineRule="exact"/>
        <w:ind w:firstLineChars="200" w:firstLine="640"/>
        <w:rPr>
          <w:rFonts w:eastAsia="方正楷体_GBK"/>
          <w:sz w:val="32"/>
          <w:szCs w:val="32"/>
        </w:rPr>
      </w:pPr>
      <w:r>
        <w:rPr>
          <w:rFonts w:eastAsia="方正楷体_GBK"/>
          <w:sz w:val="32"/>
          <w:szCs w:val="32"/>
        </w:rPr>
        <w:t>（一）申报条件</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1</w:t>
      </w:r>
      <w:r>
        <w:rPr>
          <w:rFonts w:eastAsia="方正仿宋_GBK" w:hint="eastAsia"/>
          <w:sz w:val="32"/>
          <w:szCs w:val="32"/>
        </w:rPr>
        <w:t>.</w:t>
      </w:r>
      <w:r>
        <w:rPr>
          <w:rFonts w:eastAsia="方正仿宋_GBK"/>
          <w:sz w:val="32"/>
          <w:szCs w:val="32"/>
        </w:rPr>
        <w:t>企业上一年度获得国家自然科学基金、国家科技重大专项、重点研发计划等国家重点科技计划项目资金。</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lastRenderedPageBreak/>
        <w:t>2</w:t>
      </w:r>
      <w:r>
        <w:rPr>
          <w:rFonts w:eastAsia="方正仿宋_GBK" w:hint="eastAsia"/>
          <w:sz w:val="32"/>
          <w:szCs w:val="32"/>
        </w:rPr>
        <w:t>.</w:t>
      </w:r>
      <w:r>
        <w:rPr>
          <w:rFonts w:eastAsia="方正仿宋_GBK"/>
          <w:sz w:val="32"/>
          <w:szCs w:val="32"/>
        </w:rPr>
        <w:t>企业上一年度获得重庆市重点科技计划项目资金。</w:t>
      </w:r>
    </w:p>
    <w:p w:rsidR="00010C42" w:rsidRDefault="00010C42" w:rsidP="00010C42">
      <w:pPr>
        <w:spacing w:line="600" w:lineRule="exact"/>
        <w:ind w:firstLineChars="200" w:firstLine="640"/>
        <w:rPr>
          <w:rFonts w:eastAsia="方正楷体_GBK"/>
          <w:sz w:val="32"/>
          <w:szCs w:val="32"/>
        </w:rPr>
      </w:pPr>
      <w:r>
        <w:rPr>
          <w:rFonts w:eastAsia="方正楷体_GBK"/>
          <w:sz w:val="32"/>
          <w:szCs w:val="32"/>
        </w:rPr>
        <w:t>（二）申报材料</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1</w:t>
      </w:r>
      <w:r>
        <w:rPr>
          <w:rFonts w:eastAsia="方正仿宋_GBK" w:hint="eastAsia"/>
          <w:sz w:val="32"/>
          <w:szCs w:val="32"/>
        </w:rPr>
        <w:t>.</w:t>
      </w:r>
      <w:r>
        <w:rPr>
          <w:rFonts w:eastAsia="方正仿宋_GBK"/>
          <w:sz w:val="32"/>
          <w:szCs w:val="32"/>
        </w:rPr>
        <w:t>项目立项通知书。</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2</w:t>
      </w:r>
      <w:r>
        <w:rPr>
          <w:rFonts w:eastAsia="方正仿宋_GBK" w:hint="eastAsia"/>
          <w:sz w:val="32"/>
          <w:szCs w:val="32"/>
        </w:rPr>
        <w:t>.</w:t>
      </w:r>
      <w:r>
        <w:rPr>
          <w:rFonts w:eastAsia="方正仿宋_GBK"/>
          <w:sz w:val="32"/>
          <w:szCs w:val="32"/>
        </w:rPr>
        <w:t>项目任务书。</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3</w:t>
      </w:r>
      <w:r>
        <w:rPr>
          <w:rFonts w:eastAsia="方正仿宋_GBK" w:hint="eastAsia"/>
          <w:sz w:val="32"/>
          <w:szCs w:val="32"/>
        </w:rPr>
        <w:t>.</w:t>
      </w:r>
      <w:r>
        <w:rPr>
          <w:rFonts w:eastAsia="方正仿宋_GBK"/>
          <w:sz w:val="32"/>
          <w:szCs w:val="32"/>
        </w:rPr>
        <w:t>资金下达文件、银行到款凭证等国家及市级资金到款证明。</w:t>
      </w:r>
    </w:p>
    <w:p w:rsidR="00010C42" w:rsidRDefault="00010C42" w:rsidP="00010C42">
      <w:pPr>
        <w:spacing w:line="600" w:lineRule="exact"/>
        <w:ind w:firstLineChars="200" w:firstLine="640"/>
        <w:rPr>
          <w:rFonts w:eastAsia="方正楷体_GBK"/>
          <w:sz w:val="32"/>
          <w:szCs w:val="32"/>
        </w:rPr>
      </w:pPr>
      <w:r>
        <w:rPr>
          <w:rFonts w:eastAsia="方正楷体_GBK"/>
          <w:sz w:val="32"/>
          <w:szCs w:val="32"/>
        </w:rPr>
        <w:t>（三）其他说明</w:t>
      </w:r>
    </w:p>
    <w:p w:rsidR="00010C42" w:rsidRDefault="00010C42" w:rsidP="00010C42">
      <w:pPr>
        <w:spacing w:line="600" w:lineRule="exact"/>
        <w:ind w:firstLineChars="200" w:firstLine="640"/>
        <w:rPr>
          <w:rFonts w:eastAsia="方正仿宋_GBK"/>
          <w:bCs/>
          <w:color w:val="000000"/>
          <w:sz w:val="32"/>
          <w:szCs w:val="32"/>
        </w:rPr>
      </w:pPr>
      <w:r>
        <w:rPr>
          <w:rFonts w:eastAsia="方正仿宋_GBK"/>
          <w:bCs/>
          <w:color w:val="000000"/>
          <w:sz w:val="32"/>
          <w:szCs w:val="32"/>
        </w:rPr>
        <w:t>市级科技计划项目财政经费总额应</w:t>
      </w:r>
      <w:r>
        <w:rPr>
          <w:rFonts w:eastAsia="方正仿宋_GBK"/>
          <w:sz w:val="32"/>
          <w:szCs w:val="32"/>
        </w:rPr>
        <w:t>在</w:t>
      </w:r>
      <w:r>
        <w:rPr>
          <w:rFonts w:eastAsia="方正仿宋_GBK"/>
          <w:sz w:val="32"/>
          <w:szCs w:val="32"/>
        </w:rPr>
        <w:t>100</w:t>
      </w:r>
      <w:r>
        <w:rPr>
          <w:rFonts w:eastAsia="方正仿宋_GBK"/>
          <w:sz w:val="32"/>
          <w:szCs w:val="32"/>
        </w:rPr>
        <w:t>万元</w:t>
      </w:r>
      <w:r>
        <w:rPr>
          <w:rFonts w:eastAsia="方正仿宋_GBK"/>
          <w:bCs/>
          <w:color w:val="000000"/>
          <w:sz w:val="32"/>
          <w:szCs w:val="32"/>
        </w:rPr>
        <w:t>（含）以上。</w:t>
      </w:r>
    </w:p>
    <w:p w:rsidR="00010C42" w:rsidRDefault="00010C42" w:rsidP="00010C42">
      <w:pPr>
        <w:spacing w:line="600" w:lineRule="exact"/>
        <w:ind w:firstLineChars="200" w:firstLine="640"/>
        <w:rPr>
          <w:rFonts w:eastAsia="方正楷体_GBK"/>
          <w:sz w:val="32"/>
          <w:szCs w:val="32"/>
        </w:rPr>
      </w:pPr>
      <w:r>
        <w:rPr>
          <w:rFonts w:eastAsia="方正楷体_GBK"/>
          <w:sz w:val="32"/>
          <w:szCs w:val="32"/>
        </w:rPr>
        <w:t>（四）办理部门及联系电话</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科技创新局（创新规划科）：</w:t>
      </w:r>
      <w:r>
        <w:rPr>
          <w:rFonts w:eastAsia="方正仿宋_GBK"/>
          <w:sz w:val="32"/>
          <w:szCs w:val="32"/>
        </w:rPr>
        <w:t>68626739</w:t>
      </w:r>
    </w:p>
    <w:p w:rsidR="00010C42" w:rsidRDefault="00010C42" w:rsidP="00010C42">
      <w:pPr>
        <w:spacing w:line="600" w:lineRule="exact"/>
        <w:ind w:firstLineChars="200" w:firstLine="640"/>
        <w:rPr>
          <w:rFonts w:eastAsia="方正黑体_GBK"/>
          <w:sz w:val="32"/>
          <w:szCs w:val="20"/>
        </w:rPr>
      </w:pPr>
      <w:r>
        <w:rPr>
          <w:rFonts w:eastAsia="方正黑体_GBK"/>
          <w:sz w:val="32"/>
          <w:szCs w:val="20"/>
        </w:rPr>
        <w:t>四、科学技术奖奖励</w:t>
      </w:r>
    </w:p>
    <w:p w:rsidR="00010C42" w:rsidRDefault="00010C42" w:rsidP="00010C42">
      <w:pPr>
        <w:spacing w:line="600" w:lineRule="exact"/>
        <w:ind w:firstLineChars="200" w:firstLine="640"/>
        <w:rPr>
          <w:rFonts w:eastAsia="方正仿宋_GBK"/>
          <w:sz w:val="32"/>
          <w:szCs w:val="32"/>
        </w:rPr>
      </w:pPr>
      <w:r>
        <w:rPr>
          <w:rFonts w:eastAsia="方正仿宋_GBK"/>
          <w:bCs/>
          <w:sz w:val="32"/>
          <w:szCs w:val="32"/>
        </w:rPr>
        <w:t>对新获得国家最高科学技术</w:t>
      </w:r>
      <w:proofErr w:type="gramStart"/>
      <w:r>
        <w:rPr>
          <w:rFonts w:eastAsia="方正仿宋_GBK"/>
          <w:bCs/>
          <w:sz w:val="32"/>
          <w:szCs w:val="32"/>
        </w:rPr>
        <w:t>奖给予</w:t>
      </w:r>
      <w:proofErr w:type="gramEnd"/>
      <w:r>
        <w:rPr>
          <w:rFonts w:eastAsia="方正仿宋_GBK"/>
          <w:sz w:val="32"/>
          <w:szCs w:val="32"/>
        </w:rPr>
        <w:t>1000</w:t>
      </w:r>
      <w:r>
        <w:rPr>
          <w:rFonts w:eastAsia="方正仿宋_GBK"/>
          <w:sz w:val="32"/>
          <w:szCs w:val="32"/>
        </w:rPr>
        <w:t>万元一次性奖励。对新获得国家自然科学奖、国家技术发明奖、国家科学技术进步奖特等奖、一等奖、二等奖的第一完成单位，分别给予</w:t>
      </w:r>
      <w:r>
        <w:rPr>
          <w:rFonts w:eastAsia="方正仿宋_GBK"/>
          <w:sz w:val="32"/>
          <w:szCs w:val="32"/>
        </w:rPr>
        <w:t>500</w:t>
      </w:r>
      <w:r>
        <w:rPr>
          <w:rFonts w:eastAsia="方正仿宋_GBK"/>
          <w:sz w:val="32"/>
          <w:szCs w:val="32"/>
        </w:rPr>
        <w:t>万元、</w:t>
      </w:r>
      <w:r>
        <w:rPr>
          <w:rFonts w:eastAsia="方正仿宋_GBK"/>
          <w:sz w:val="32"/>
          <w:szCs w:val="32"/>
        </w:rPr>
        <w:t>300</w:t>
      </w:r>
      <w:r>
        <w:rPr>
          <w:rFonts w:eastAsia="方正仿宋_GBK"/>
          <w:sz w:val="32"/>
          <w:szCs w:val="32"/>
        </w:rPr>
        <w:t>万元、</w:t>
      </w:r>
      <w:r>
        <w:rPr>
          <w:rFonts w:eastAsia="方正仿宋_GBK"/>
          <w:sz w:val="32"/>
          <w:szCs w:val="32"/>
        </w:rPr>
        <w:t>100</w:t>
      </w:r>
      <w:r>
        <w:rPr>
          <w:rFonts w:eastAsia="方正仿宋_GBK"/>
          <w:sz w:val="32"/>
          <w:szCs w:val="32"/>
        </w:rPr>
        <w:t>万元一次性奖励。</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对新获得市科技突出贡献</w:t>
      </w:r>
      <w:proofErr w:type="gramStart"/>
      <w:r>
        <w:rPr>
          <w:rFonts w:eastAsia="方正仿宋_GBK"/>
          <w:sz w:val="32"/>
          <w:szCs w:val="32"/>
        </w:rPr>
        <w:t>奖给予</w:t>
      </w:r>
      <w:proofErr w:type="gramEnd"/>
      <w:r>
        <w:rPr>
          <w:rFonts w:eastAsia="方正仿宋_GBK"/>
          <w:sz w:val="32"/>
          <w:szCs w:val="32"/>
        </w:rPr>
        <w:t>100</w:t>
      </w:r>
      <w:r>
        <w:rPr>
          <w:rFonts w:eastAsia="方正仿宋_GBK"/>
          <w:sz w:val="32"/>
          <w:szCs w:val="32"/>
        </w:rPr>
        <w:t>万元一次性奖励。对新获得市自然科学奖、技术发明奖、科技进步奖特等奖、一等奖、二等奖、三等奖的第一完成单位，分别给予</w:t>
      </w:r>
      <w:r>
        <w:rPr>
          <w:rFonts w:eastAsia="方正仿宋_GBK"/>
          <w:sz w:val="32"/>
          <w:szCs w:val="32"/>
        </w:rPr>
        <w:t>30</w:t>
      </w:r>
      <w:r>
        <w:rPr>
          <w:rFonts w:eastAsia="方正仿宋_GBK"/>
          <w:sz w:val="32"/>
          <w:szCs w:val="32"/>
        </w:rPr>
        <w:t>万元、</w:t>
      </w:r>
      <w:r>
        <w:rPr>
          <w:rFonts w:eastAsia="方正仿宋_GBK"/>
          <w:sz w:val="32"/>
          <w:szCs w:val="32"/>
        </w:rPr>
        <w:t>20</w:t>
      </w:r>
      <w:r>
        <w:rPr>
          <w:rFonts w:eastAsia="方正仿宋_GBK"/>
          <w:sz w:val="32"/>
          <w:szCs w:val="32"/>
        </w:rPr>
        <w:t>万元、</w:t>
      </w:r>
      <w:r>
        <w:rPr>
          <w:rFonts w:eastAsia="方正仿宋_GBK"/>
          <w:sz w:val="32"/>
          <w:szCs w:val="32"/>
        </w:rPr>
        <w:t>10</w:t>
      </w:r>
      <w:r>
        <w:rPr>
          <w:rFonts w:eastAsia="方正仿宋_GBK"/>
          <w:sz w:val="32"/>
          <w:szCs w:val="32"/>
        </w:rPr>
        <w:t>万元、</w:t>
      </w:r>
      <w:r>
        <w:rPr>
          <w:rFonts w:eastAsia="方正仿宋_GBK"/>
          <w:sz w:val="32"/>
          <w:szCs w:val="32"/>
        </w:rPr>
        <w:t>5</w:t>
      </w:r>
      <w:r>
        <w:rPr>
          <w:rFonts w:eastAsia="方正仿宋_GBK"/>
          <w:sz w:val="32"/>
          <w:szCs w:val="32"/>
        </w:rPr>
        <w:t>万元一次性奖励；对新获得企业技术创新奖的单位，给予</w:t>
      </w:r>
      <w:r>
        <w:rPr>
          <w:rFonts w:eastAsia="方正仿宋_GBK"/>
          <w:sz w:val="32"/>
          <w:szCs w:val="32"/>
        </w:rPr>
        <w:t>10</w:t>
      </w:r>
      <w:r>
        <w:rPr>
          <w:rFonts w:eastAsia="方正仿宋_GBK"/>
          <w:sz w:val="32"/>
          <w:szCs w:val="32"/>
        </w:rPr>
        <w:t>万元一次性奖励。</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对新获得国家、市级科学技术奖的第二、第三完成单位按第一完成单位奖励标准的</w:t>
      </w:r>
      <w:r>
        <w:rPr>
          <w:rFonts w:eastAsia="方正仿宋_GBK"/>
          <w:sz w:val="32"/>
          <w:szCs w:val="32"/>
        </w:rPr>
        <w:t>50%</w:t>
      </w:r>
      <w:r>
        <w:rPr>
          <w:rFonts w:eastAsia="方正仿宋_GBK"/>
          <w:sz w:val="32"/>
          <w:szCs w:val="32"/>
        </w:rPr>
        <w:t>给予一次性奖励；其他完成</w:t>
      </w:r>
      <w:r>
        <w:rPr>
          <w:rFonts w:eastAsia="方正仿宋_GBK"/>
          <w:sz w:val="32"/>
          <w:szCs w:val="32"/>
        </w:rPr>
        <w:lastRenderedPageBreak/>
        <w:t>单位按第一完成单位奖励标准的</w:t>
      </w:r>
      <w:r>
        <w:rPr>
          <w:rFonts w:eastAsia="方正仿宋_GBK"/>
          <w:sz w:val="32"/>
          <w:szCs w:val="32"/>
        </w:rPr>
        <w:t>30%</w:t>
      </w:r>
      <w:r>
        <w:rPr>
          <w:rFonts w:eastAsia="方正仿宋_GBK"/>
          <w:sz w:val="32"/>
          <w:szCs w:val="32"/>
        </w:rPr>
        <w:t>给予一次性奖励。</w:t>
      </w:r>
    </w:p>
    <w:p w:rsidR="00010C42" w:rsidRDefault="00010C42" w:rsidP="00010C42">
      <w:pPr>
        <w:spacing w:line="600" w:lineRule="exact"/>
        <w:ind w:firstLineChars="200" w:firstLine="643"/>
        <w:rPr>
          <w:rFonts w:eastAsia="方正仿宋_GBK"/>
          <w:b/>
          <w:sz w:val="32"/>
          <w:szCs w:val="32"/>
        </w:rPr>
      </w:pPr>
      <w:r>
        <w:rPr>
          <w:rFonts w:eastAsia="方正仿宋_GBK"/>
          <w:b/>
          <w:sz w:val="32"/>
          <w:szCs w:val="32"/>
        </w:rPr>
        <w:t>申报说明：</w:t>
      </w:r>
    </w:p>
    <w:p w:rsidR="00010C42" w:rsidRDefault="00010C42" w:rsidP="00010C42">
      <w:pPr>
        <w:pStyle w:val="a7"/>
        <w:numPr>
          <w:ilvl w:val="0"/>
          <w:numId w:val="2"/>
        </w:numPr>
        <w:spacing w:before="0" w:after="0" w:line="600" w:lineRule="exact"/>
        <w:ind w:left="0" w:firstLineChars="200" w:firstLine="640"/>
        <w:jc w:val="both"/>
        <w:rPr>
          <w:rFonts w:ascii="Times New Roman" w:eastAsia="方正楷体_GBK" w:hAnsi="Times New Roman"/>
          <w:b w:val="0"/>
          <w:bCs w:val="0"/>
          <w:sz w:val="32"/>
        </w:rPr>
      </w:pPr>
      <w:r>
        <w:rPr>
          <w:rFonts w:ascii="Times New Roman" w:eastAsia="方正楷体_GBK" w:hAnsi="Times New Roman"/>
          <w:b w:val="0"/>
          <w:bCs w:val="0"/>
          <w:sz w:val="32"/>
        </w:rPr>
        <w:t>申报条件</w:t>
      </w:r>
    </w:p>
    <w:p w:rsidR="00010C42" w:rsidRDefault="00010C42" w:rsidP="00010C42">
      <w:pPr>
        <w:spacing w:line="600" w:lineRule="exact"/>
        <w:ind w:firstLineChars="200" w:firstLine="640"/>
        <w:rPr>
          <w:rFonts w:eastAsia="方正仿宋_GBK"/>
          <w:b/>
          <w:bCs/>
          <w:sz w:val="32"/>
          <w:szCs w:val="32"/>
        </w:rPr>
      </w:pPr>
      <w:r>
        <w:rPr>
          <w:rFonts w:eastAsia="方正仿宋_GBK"/>
          <w:sz w:val="32"/>
          <w:szCs w:val="32"/>
        </w:rPr>
        <w:t>上一年度新获得国家、市级科学技术奖。</w:t>
      </w:r>
    </w:p>
    <w:p w:rsidR="00010C42" w:rsidRDefault="00010C42" w:rsidP="00010C42">
      <w:pPr>
        <w:numPr>
          <w:ilvl w:val="0"/>
          <w:numId w:val="2"/>
        </w:numPr>
        <w:spacing w:line="600" w:lineRule="exact"/>
        <w:ind w:left="0" w:firstLineChars="200" w:firstLine="640"/>
        <w:rPr>
          <w:rFonts w:eastAsia="方正楷体_GBK"/>
          <w:sz w:val="32"/>
          <w:szCs w:val="32"/>
        </w:rPr>
      </w:pPr>
      <w:r>
        <w:rPr>
          <w:rFonts w:eastAsia="方正楷体_GBK"/>
          <w:sz w:val="32"/>
          <w:szCs w:val="32"/>
        </w:rPr>
        <w:t>申报材料</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科学技术奖奖励申报明细表（示例如下）。</w:t>
      </w:r>
    </w:p>
    <w:p w:rsidR="00010C42" w:rsidRDefault="00010C42" w:rsidP="00010C42">
      <w:pPr>
        <w:spacing w:line="600" w:lineRule="exact"/>
        <w:jc w:val="center"/>
        <w:rPr>
          <w:rFonts w:eastAsia="方正仿宋_GBK"/>
          <w:b/>
          <w:sz w:val="32"/>
          <w:szCs w:val="32"/>
        </w:rPr>
      </w:pPr>
      <w:r>
        <w:rPr>
          <w:rFonts w:eastAsia="方正仿宋_GBK"/>
          <w:b/>
          <w:sz w:val="32"/>
          <w:szCs w:val="32"/>
        </w:rPr>
        <w:t>科学技术奖奖励申报明细表</w:t>
      </w:r>
    </w:p>
    <w:p w:rsidR="00010C42" w:rsidRDefault="00010C42" w:rsidP="00010C42">
      <w:pPr>
        <w:spacing w:line="600" w:lineRule="exact"/>
        <w:rPr>
          <w:rFonts w:eastAsia="方正仿宋_GBK"/>
          <w:sz w:val="28"/>
          <w:szCs w:val="28"/>
        </w:rPr>
      </w:pPr>
      <w:r>
        <w:rPr>
          <w:rFonts w:eastAsia="方正仿宋_GBK"/>
          <w:sz w:val="28"/>
          <w:szCs w:val="28"/>
        </w:rPr>
        <w:t>单位名称（公章）：</w:t>
      </w:r>
      <w:r>
        <w:rPr>
          <w:rFonts w:eastAsia="方正仿宋_GBK"/>
          <w:sz w:val="28"/>
          <w:szCs w:val="28"/>
        </w:rPr>
        <w:t xml:space="preserve">               </w:t>
      </w:r>
      <w:r>
        <w:rPr>
          <w:rFonts w:eastAsia="方正仿宋_GBK"/>
          <w:sz w:val="28"/>
          <w:szCs w:val="28"/>
        </w:rPr>
        <w:t>填报日期：</w:t>
      </w:r>
      <w:r>
        <w:rPr>
          <w:rFonts w:eastAsia="方正仿宋_GBK"/>
          <w:sz w:val="28"/>
          <w:szCs w:val="28"/>
        </w:rPr>
        <w:t xml:space="preserve">    </w:t>
      </w:r>
      <w:r>
        <w:rPr>
          <w:rFonts w:eastAsia="方正仿宋_GBK"/>
          <w:sz w:val="28"/>
          <w:szCs w:val="28"/>
        </w:rPr>
        <w:t>年</w:t>
      </w:r>
      <w:r>
        <w:rPr>
          <w:rFonts w:eastAsia="方正仿宋_GBK"/>
          <w:sz w:val="28"/>
          <w:szCs w:val="28"/>
        </w:rPr>
        <w:t xml:space="preserve">    </w:t>
      </w:r>
      <w:r>
        <w:rPr>
          <w:rFonts w:eastAsia="方正仿宋_GBK"/>
          <w:sz w:val="28"/>
          <w:szCs w:val="28"/>
        </w:rPr>
        <w:t>月</w:t>
      </w:r>
      <w:r>
        <w:rPr>
          <w:rFonts w:eastAsia="方正仿宋_GBK"/>
          <w:sz w:val="28"/>
          <w:szCs w:val="28"/>
        </w:rPr>
        <w:t xml:space="preserve">   </w:t>
      </w:r>
      <w:r>
        <w:rPr>
          <w:rFonts w:eastAsia="方正仿宋_GBK"/>
          <w:sz w:val="28"/>
          <w:szCs w:val="28"/>
        </w:rPr>
        <w:t>日</w:t>
      </w:r>
    </w:p>
    <w:tbl>
      <w:tblPr>
        <w:tblW w:w="499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93"/>
        <w:gridCol w:w="1805"/>
        <w:gridCol w:w="1495"/>
        <w:gridCol w:w="1451"/>
        <w:gridCol w:w="1116"/>
        <w:gridCol w:w="1531"/>
      </w:tblGrid>
      <w:tr w:rsidR="00010C42" w:rsidTr="00713A71">
        <w:trPr>
          <w:trHeight w:val="524"/>
        </w:trPr>
        <w:tc>
          <w:tcPr>
            <w:tcW w:w="539" w:type="pct"/>
            <w:vAlign w:val="center"/>
          </w:tcPr>
          <w:p w:rsidR="00010C42" w:rsidRDefault="00010C42" w:rsidP="00713A71">
            <w:pPr>
              <w:spacing w:line="600" w:lineRule="exact"/>
              <w:jc w:val="cente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序号</w:t>
            </w:r>
          </w:p>
        </w:tc>
        <w:tc>
          <w:tcPr>
            <w:tcW w:w="1088" w:type="pct"/>
            <w:vAlign w:val="center"/>
          </w:tcPr>
          <w:p w:rsidR="00010C42" w:rsidRDefault="00010C42" w:rsidP="00713A71">
            <w:pPr>
              <w:spacing w:line="600" w:lineRule="exact"/>
              <w:jc w:val="cente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获奖单位/人</w:t>
            </w:r>
          </w:p>
        </w:tc>
        <w:tc>
          <w:tcPr>
            <w:tcW w:w="901" w:type="pct"/>
            <w:vAlign w:val="center"/>
          </w:tcPr>
          <w:p w:rsidR="00010C42" w:rsidRDefault="00010C42" w:rsidP="00713A71">
            <w:pPr>
              <w:spacing w:line="600" w:lineRule="exact"/>
              <w:jc w:val="cente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获奖奖项</w:t>
            </w:r>
          </w:p>
        </w:tc>
        <w:tc>
          <w:tcPr>
            <w:tcW w:w="874" w:type="pct"/>
            <w:vAlign w:val="center"/>
          </w:tcPr>
          <w:p w:rsidR="00010C42" w:rsidRDefault="00010C42" w:rsidP="00713A71">
            <w:pPr>
              <w:spacing w:line="600" w:lineRule="exact"/>
              <w:jc w:val="cente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获奖等级</w:t>
            </w:r>
          </w:p>
        </w:tc>
        <w:tc>
          <w:tcPr>
            <w:tcW w:w="673" w:type="pct"/>
            <w:vAlign w:val="center"/>
          </w:tcPr>
          <w:p w:rsidR="00010C42" w:rsidRDefault="00010C42" w:rsidP="00713A71">
            <w:pPr>
              <w:spacing w:line="600" w:lineRule="exact"/>
              <w:jc w:val="cente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排名</w:t>
            </w:r>
          </w:p>
        </w:tc>
        <w:tc>
          <w:tcPr>
            <w:tcW w:w="922" w:type="pct"/>
            <w:vAlign w:val="center"/>
          </w:tcPr>
          <w:p w:rsidR="00010C42" w:rsidRDefault="00010C42" w:rsidP="00713A71">
            <w:pPr>
              <w:spacing w:line="300" w:lineRule="exact"/>
              <w:jc w:val="cente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申请金额</w:t>
            </w:r>
          </w:p>
          <w:p w:rsidR="00010C42" w:rsidRDefault="00010C42" w:rsidP="00713A71">
            <w:pPr>
              <w:spacing w:line="300" w:lineRule="exact"/>
              <w:jc w:val="center"/>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（元）</w:t>
            </w:r>
          </w:p>
        </w:tc>
      </w:tr>
      <w:tr w:rsidR="00010C42" w:rsidTr="00713A71">
        <w:trPr>
          <w:trHeight w:val="519"/>
        </w:trPr>
        <w:tc>
          <w:tcPr>
            <w:tcW w:w="539" w:type="pct"/>
            <w:vAlign w:val="center"/>
          </w:tcPr>
          <w:p w:rsidR="00010C42" w:rsidRDefault="00010C42" w:rsidP="00713A71">
            <w:pPr>
              <w:spacing w:line="600" w:lineRule="exact"/>
              <w:jc w:val="center"/>
              <w:rPr>
                <w:rFonts w:eastAsia="方正仿宋_GBK"/>
                <w:sz w:val="28"/>
                <w:szCs w:val="28"/>
              </w:rPr>
            </w:pPr>
            <w:r>
              <w:rPr>
                <w:rFonts w:eastAsia="方正仿宋_GBK"/>
                <w:sz w:val="28"/>
                <w:szCs w:val="28"/>
              </w:rPr>
              <w:t>1</w:t>
            </w:r>
          </w:p>
        </w:tc>
        <w:tc>
          <w:tcPr>
            <w:tcW w:w="1088" w:type="pct"/>
            <w:vAlign w:val="center"/>
          </w:tcPr>
          <w:p w:rsidR="00010C42" w:rsidRDefault="00010C42" w:rsidP="00713A71">
            <w:pPr>
              <w:spacing w:line="600" w:lineRule="exact"/>
              <w:jc w:val="center"/>
              <w:rPr>
                <w:rFonts w:eastAsia="方正仿宋_GBK"/>
                <w:sz w:val="28"/>
                <w:szCs w:val="28"/>
              </w:rPr>
            </w:pPr>
          </w:p>
        </w:tc>
        <w:tc>
          <w:tcPr>
            <w:tcW w:w="901" w:type="pct"/>
            <w:vAlign w:val="center"/>
          </w:tcPr>
          <w:p w:rsidR="00010C42" w:rsidRDefault="00010C42" w:rsidP="00713A71">
            <w:pPr>
              <w:spacing w:line="600" w:lineRule="exact"/>
              <w:jc w:val="center"/>
              <w:rPr>
                <w:rFonts w:eastAsia="方正仿宋_GBK"/>
                <w:sz w:val="28"/>
                <w:szCs w:val="28"/>
              </w:rPr>
            </w:pPr>
          </w:p>
        </w:tc>
        <w:tc>
          <w:tcPr>
            <w:tcW w:w="874" w:type="pct"/>
            <w:vAlign w:val="center"/>
          </w:tcPr>
          <w:p w:rsidR="00010C42" w:rsidRDefault="00010C42" w:rsidP="00713A71">
            <w:pPr>
              <w:spacing w:line="600" w:lineRule="exact"/>
              <w:jc w:val="center"/>
              <w:rPr>
                <w:rFonts w:eastAsia="方正仿宋_GBK"/>
                <w:sz w:val="28"/>
                <w:szCs w:val="28"/>
              </w:rPr>
            </w:pPr>
          </w:p>
        </w:tc>
        <w:tc>
          <w:tcPr>
            <w:tcW w:w="673" w:type="pct"/>
            <w:vAlign w:val="center"/>
          </w:tcPr>
          <w:p w:rsidR="00010C42" w:rsidRDefault="00010C42" w:rsidP="00713A71">
            <w:pPr>
              <w:spacing w:line="600" w:lineRule="exact"/>
              <w:jc w:val="center"/>
              <w:rPr>
                <w:rFonts w:eastAsia="方正仿宋_GBK"/>
                <w:sz w:val="28"/>
                <w:szCs w:val="28"/>
              </w:rPr>
            </w:pPr>
          </w:p>
        </w:tc>
        <w:tc>
          <w:tcPr>
            <w:tcW w:w="922" w:type="pct"/>
            <w:vAlign w:val="center"/>
          </w:tcPr>
          <w:p w:rsidR="00010C42" w:rsidRDefault="00010C42" w:rsidP="00713A71">
            <w:pPr>
              <w:spacing w:line="600" w:lineRule="exact"/>
              <w:jc w:val="center"/>
              <w:rPr>
                <w:rFonts w:eastAsia="方正仿宋_GBK"/>
                <w:sz w:val="28"/>
                <w:szCs w:val="28"/>
              </w:rPr>
            </w:pPr>
          </w:p>
        </w:tc>
      </w:tr>
      <w:tr w:rsidR="00010C42" w:rsidTr="00713A71">
        <w:trPr>
          <w:trHeight w:val="536"/>
        </w:trPr>
        <w:tc>
          <w:tcPr>
            <w:tcW w:w="539" w:type="pct"/>
            <w:vAlign w:val="center"/>
          </w:tcPr>
          <w:p w:rsidR="00010C42" w:rsidRDefault="00010C42" w:rsidP="00713A71">
            <w:pPr>
              <w:spacing w:line="600" w:lineRule="exact"/>
              <w:jc w:val="center"/>
              <w:rPr>
                <w:rFonts w:eastAsia="方正仿宋_GBK"/>
                <w:sz w:val="28"/>
                <w:szCs w:val="28"/>
              </w:rPr>
            </w:pPr>
            <w:r>
              <w:rPr>
                <w:rFonts w:eastAsia="方正仿宋_GBK"/>
                <w:sz w:val="28"/>
                <w:szCs w:val="28"/>
              </w:rPr>
              <w:t>2</w:t>
            </w:r>
          </w:p>
        </w:tc>
        <w:tc>
          <w:tcPr>
            <w:tcW w:w="1088" w:type="pct"/>
            <w:vAlign w:val="center"/>
          </w:tcPr>
          <w:p w:rsidR="00010C42" w:rsidRDefault="00010C42" w:rsidP="00713A71">
            <w:pPr>
              <w:spacing w:line="600" w:lineRule="exact"/>
              <w:jc w:val="center"/>
              <w:rPr>
                <w:rFonts w:eastAsia="方正仿宋_GBK"/>
                <w:sz w:val="28"/>
                <w:szCs w:val="28"/>
              </w:rPr>
            </w:pPr>
          </w:p>
        </w:tc>
        <w:tc>
          <w:tcPr>
            <w:tcW w:w="901" w:type="pct"/>
            <w:vAlign w:val="center"/>
          </w:tcPr>
          <w:p w:rsidR="00010C42" w:rsidRDefault="00010C42" w:rsidP="00713A71">
            <w:pPr>
              <w:spacing w:line="600" w:lineRule="exact"/>
              <w:jc w:val="center"/>
              <w:rPr>
                <w:rFonts w:eastAsia="方正仿宋_GBK"/>
                <w:sz w:val="28"/>
                <w:szCs w:val="28"/>
              </w:rPr>
            </w:pPr>
          </w:p>
        </w:tc>
        <w:tc>
          <w:tcPr>
            <w:tcW w:w="874" w:type="pct"/>
            <w:vAlign w:val="center"/>
          </w:tcPr>
          <w:p w:rsidR="00010C42" w:rsidRDefault="00010C42" w:rsidP="00713A71">
            <w:pPr>
              <w:spacing w:line="600" w:lineRule="exact"/>
              <w:jc w:val="center"/>
              <w:rPr>
                <w:rFonts w:eastAsia="方正仿宋_GBK"/>
                <w:sz w:val="28"/>
                <w:szCs w:val="28"/>
              </w:rPr>
            </w:pPr>
          </w:p>
        </w:tc>
        <w:tc>
          <w:tcPr>
            <w:tcW w:w="673" w:type="pct"/>
            <w:vAlign w:val="center"/>
          </w:tcPr>
          <w:p w:rsidR="00010C42" w:rsidRDefault="00010C42" w:rsidP="00713A71">
            <w:pPr>
              <w:spacing w:line="600" w:lineRule="exact"/>
              <w:jc w:val="center"/>
              <w:rPr>
                <w:rFonts w:eastAsia="方正仿宋_GBK"/>
                <w:sz w:val="28"/>
                <w:szCs w:val="28"/>
              </w:rPr>
            </w:pPr>
          </w:p>
        </w:tc>
        <w:tc>
          <w:tcPr>
            <w:tcW w:w="922" w:type="pct"/>
            <w:vAlign w:val="center"/>
          </w:tcPr>
          <w:p w:rsidR="00010C42" w:rsidRDefault="00010C42" w:rsidP="00713A71">
            <w:pPr>
              <w:spacing w:line="600" w:lineRule="exact"/>
              <w:jc w:val="center"/>
              <w:rPr>
                <w:rFonts w:eastAsia="方正仿宋_GBK"/>
                <w:sz w:val="28"/>
                <w:szCs w:val="28"/>
              </w:rPr>
            </w:pPr>
          </w:p>
        </w:tc>
      </w:tr>
      <w:tr w:rsidR="00010C42" w:rsidTr="00713A71">
        <w:trPr>
          <w:trHeight w:val="536"/>
        </w:trPr>
        <w:tc>
          <w:tcPr>
            <w:tcW w:w="539" w:type="pct"/>
            <w:vAlign w:val="center"/>
          </w:tcPr>
          <w:p w:rsidR="00010C42" w:rsidRDefault="00010C42" w:rsidP="00713A71">
            <w:pPr>
              <w:spacing w:line="600" w:lineRule="exact"/>
              <w:jc w:val="center"/>
              <w:rPr>
                <w:rFonts w:eastAsia="方正仿宋_GBK"/>
                <w:sz w:val="28"/>
                <w:szCs w:val="28"/>
              </w:rPr>
            </w:pPr>
            <w:r>
              <w:rPr>
                <w:rFonts w:eastAsia="方正仿宋_GBK"/>
                <w:sz w:val="28"/>
                <w:szCs w:val="28"/>
              </w:rPr>
              <w:t>……</w:t>
            </w:r>
          </w:p>
        </w:tc>
        <w:tc>
          <w:tcPr>
            <w:tcW w:w="1088" w:type="pct"/>
            <w:vAlign w:val="center"/>
          </w:tcPr>
          <w:p w:rsidR="00010C42" w:rsidRDefault="00010C42" w:rsidP="00713A71">
            <w:pPr>
              <w:spacing w:line="600" w:lineRule="exact"/>
              <w:jc w:val="center"/>
              <w:rPr>
                <w:rFonts w:eastAsia="方正仿宋_GBK"/>
                <w:sz w:val="28"/>
                <w:szCs w:val="28"/>
              </w:rPr>
            </w:pPr>
          </w:p>
        </w:tc>
        <w:tc>
          <w:tcPr>
            <w:tcW w:w="901" w:type="pct"/>
            <w:vAlign w:val="center"/>
          </w:tcPr>
          <w:p w:rsidR="00010C42" w:rsidRDefault="00010C42" w:rsidP="00713A71">
            <w:pPr>
              <w:spacing w:line="600" w:lineRule="exact"/>
              <w:jc w:val="center"/>
              <w:rPr>
                <w:rFonts w:eastAsia="方正仿宋_GBK"/>
                <w:sz w:val="28"/>
                <w:szCs w:val="28"/>
              </w:rPr>
            </w:pPr>
          </w:p>
        </w:tc>
        <w:tc>
          <w:tcPr>
            <w:tcW w:w="874" w:type="pct"/>
            <w:vAlign w:val="center"/>
          </w:tcPr>
          <w:p w:rsidR="00010C42" w:rsidRDefault="00010C42" w:rsidP="00713A71">
            <w:pPr>
              <w:spacing w:line="600" w:lineRule="exact"/>
              <w:jc w:val="center"/>
              <w:rPr>
                <w:rFonts w:eastAsia="方正仿宋_GBK"/>
                <w:sz w:val="28"/>
                <w:szCs w:val="28"/>
              </w:rPr>
            </w:pPr>
          </w:p>
        </w:tc>
        <w:tc>
          <w:tcPr>
            <w:tcW w:w="673" w:type="pct"/>
            <w:vAlign w:val="center"/>
          </w:tcPr>
          <w:p w:rsidR="00010C42" w:rsidRDefault="00010C42" w:rsidP="00713A71">
            <w:pPr>
              <w:spacing w:line="600" w:lineRule="exact"/>
              <w:jc w:val="center"/>
              <w:rPr>
                <w:rFonts w:eastAsia="方正仿宋_GBK"/>
                <w:sz w:val="28"/>
                <w:szCs w:val="28"/>
              </w:rPr>
            </w:pPr>
          </w:p>
        </w:tc>
        <w:tc>
          <w:tcPr>
            <w:tcW w:w="922" w:type="pct"/>
            <w:vAlign w:val="center"/>
          </w:tcPr>
          <w:p w:rsidR="00010C42" w:rsidRDefault="00010C42" w:rsidP="00713A71">
            <w:pPr>
              <w:spacing w:line="600" w:lineRule="exact"/>
              <w:jc w:val="center"/>
              <w:rPr>
                <w:rFonts w:eastAsia="方正仿宋_GBK"/>
                <w:sz w:val="28"/>
                <w:szCs w:val="28"/>
              </w:rPr>
            </w:pPr>
          </w:p>
        </w:tc>
      </w:tr>
      <w:tr w:rsidR="00010C42" w:rsidTr="00713A71">
        <w:trPr>
          <w:trHeight w:val="536"/>
        </w:trPr>
        <w:tc>
          <w:tcPr>
            <w:tcW w:w="539" w:type="pct"/>
            <w:vAlign w:val="center"/>
          </w:tcPr>
          <w:p w:rsidR="00010C42" w:rsidRDefault="00010C42" w:rsidP="00713A71">
            <w:pPr>
              <w:spacing w:line="600" w:lineRule="exact"/>
              <w:jc w:val="center"/>
              <w:rPr>
                <w:rFonts w:eastAsia="方正仿宋_GBK"/>
                <w:sz w:val="28"/>
                <w:szCs w:val="28"/>
              </w:rPr>
            </w:pPr>
            <w:r>
              <w:rPr>
                <w:rFonts w:eastAsia="方正仿宋_GBK"/>
                <w:sz w:val="28"/>
                <w:szCs w:val="28"/>
              </w:rPr>
              <w:t>合计</w:t>
            </w:r>
          </w:p>
        </w:tc>
        <w:tc>
          <w:tcPr>
            <w:tcW w:w="1088" w:type="pct"/>
            <w:vAlign w:val="center"/>
          </w:tcPr>
          <w:p w:rsidR="00010C42" w:rsidRDefault="00010C42" w:rsidP="00713A71">
            <w:pPr>
              <w:spacing w:line="600" w:lineRule="exact"/>
              <w:jc w:val="center"/>
              <w:rPr>
                <w:rFonts w:eastAsia="方正仿宋_GBK"/>
                <w:sz w:val="28"/>
                <w:szCs w:val="28"/>
              </w:rPr>
            </w:pPr>
          </w:p>
        </w:tc>
        <w:tc>
          <w:tcPr>
            <w:tcW w:w="901" w:type="pct"/>
            <w:vAlign w:val="center"/>
          </w:tcPr>
          <w:p w:rsidR="00010C42" w:rsidRDefault="00010C42" w:rsidP="00713A71">
            <w:pPr>
              <w:spacing w:line="600" w:lineRule="exact"/>
              <w:jc w:val="center"/>
              <w:rPr>
                <w:rFonts w:eastAsia="方正仿宋_GBK"/>
                <w:sz w:val="28"/>
                <w:szCs w:val="28"/>
              </w:rPr>
            </w:pPr>
          </w:p>
        </w:tc>
        <w:tc>
          <w:tcPr>
            <w:tcW w:w="874" w:type="pct"/>
            <w:vAlign w:val="center"/>
          </w:tcPr>
          <w:p w:rsidR="00010C42" w:rsidRDefault="00010C42" w:rsidP="00713A71">
            <w:pPr>
              <w:spacing w:line="600" w:lineRule="exact"/>
              <w:jc w:val="center"/>
              <w:rPr>
                <w:rFonts w:eastAsia="方正仿宋_GBK"/>
                <w:sz w:val="28"/>
                <w:szCs w:val="28"/>
              </w:rPr>
            </w:pPr>
          </w:p>
        </w:tc>
        <w:tc>
          <w:tcPr>
            <w:tcW w:w="673" w:type="pct"/>
            <w:vAlign w:val="center"/>
          </w:tcPr>
          <w:p w:rsidR="00010C42" w:rsidRDefault="00010C42" w:rsidP="00713A71">
            <w:pPr>
              <w:spacing w:line="600" w:lineRule="exact"/>
              <w:jc w:val="center"/>
              <w:rPr>
                <w:rFonts w:eastAsia="方正仿宋_GBK"/>
                <w:sz w:val="28"/>
                <w:szCs w:val="28"/>
              </w:rPr>
            </w:pPr>
          </w:p>
        </w:tc>
        <w:tc>
          <w:tcPr>
            <w:tcW w:w="922" w:type="pct"/>
            <w:vAlign w:val="center"/>
          </w:tcPr>
          <w:p w:rsidR="00010C42" w:rsidRDefault="00010C42" w:rsidP="00713A71">
            <w:pPr>
              <w:spacing w:line="600" w:lineRule="exact"/>
              <w:jc w:val="center"/>
              <w:rPr>
                <w:rFonts w:eastAsia="方正仿宋_GBK"/>
                <w:sz w:val="28"/>
                <w:szCs w:val="28"/>
              </w:rPr>
            </w:pPr>
          </w:p>
        </w:tc>
      </w:tr>
    </w:tbl>
    <w:p w:rsidR="00010C42" w:rsidRDefault="00010C42" w:rsidP="00010C42">
      <w:pPr>
        <w:spacing w:line="600" w:lineRule="exact"/>
        <w:rPr>
          <w:rFonts w:eastAsia="方正仿宋_GBK"/>
          <w:sz w:val="28"/>
          <w:szCs w:val="28"/>
        </w:rPr>
      </w:pPr>
      <w:r>
        <w:rPr>
          <w:rFonts w:eastAsia="方正仿宋_GBK"/>
          <w:sz w:val="28"/>
          <w:szCs w:val="28"/>
        </w:rPr>
        <w:t>填报人：</w:t>
      </w:r>
      <w:r>
        <w:rPr>
          <w:rFonts w:eastAsia="方正仿宋_GBK"/>
          <w:sz w:val="28"/>
          <w:szCs w:val="28"/>
        </w:rPr>
        <w:t xml:space="preserve">                                            </w:t>
      </w:r>
      <w:r>
        <w:rPr>
          <w:rFonts w:eastAsia="方正仿宋_GBK"/>
          <w:sz w:val="28"/>
          <w:szCs w:val="28"/>
        </w:rPr>
        <w:t>联系电话：</w:t>
      </w:r>
    </w:p>
    <w:p w:rsidR="00010C42" w:rsidRDefault="00010C42" w:rsidP="00010C42">
      <w:pPr>
        <w:spacing w:line="400" w:lineRule="exact"/>
        <w:ind w:firstLineChars="200" w:firstLine="420"/>
        <w:rPr>
          <w:rFonts w:eastAsia="方正仿宋_GBK"/>
          <w:szCs w:val="21"/>
        </w:rPr>
      </w:pPr>
      <w:r>
        <w:rPr>
          <w:rFonts w:eastAsia="方正仿宋_GBK"/>
          <w:szCs w:val="21"/>
        </w:rPr>
        <w:t>填表说明：</w:t>
      </w:r>
    </w:p>
    <w:p w:rsidR="00010C42" w:rsidRDefault="00010C42" w:rsidP="00010C42">
      <w:pPr>
        <w:spacing w:line="400" w:lineRule="exact"/>
        <w:ind w:firstLineChars="200" w:firstLine="420"/>
        <w:rPr>
          <w:rFonts w:eastAsia="方正仿宋_GBK"/>
          <w:szCs w:val="21"/>
        </w:rPr>
      </w:pPr>
      <w:r>
        <w:rPr>
          <w:rFonts w:eastAsia="方正仿宋_GBK"/>
          <w:szCs w:val="21"/>
        </w:rPr>
        <w:t>1.</w:t>
      </w:r>
      <w:r>
        <w:rPr>
          <w:rFonts w:eastAsia="方正仿宋_GBK"/>
          <w:szCs w:val="21"/>
        </w:rPr>
        <w:t>获奖奖项。包括国家最高科学技术奖、国家自然科学奖、国家技术发明奖、国家科学技术进步奖、重庆市科技突出贡献奖、重庆市自然科学奖、重庆市技术发明奖、重庆市科技进步奖、重庆市企业技术创新奖。</w:t>
      </w:r>
    </w:p>
    <w:p w:rsidR="00010C42" w:rsidRDefault="00010C42" w:rsidP="00010C42">
      <w:pPr>
        <w:spacing w:line="400" w:lineRule="exact"/>
        <w:ind w:firstLineChars="200" w:firstLine="420"/>
        <w:rPr>
          <w:rFonts w:eastAsia="方正仿宋_GBK"/>
          <w:szCs w:val="21"/>
        </w:rPr>
      </w:pPr>
      <w:r>
        <w:rPr>
          <w:rFonts w:eastAsia="方正仿宋_GBK"/>
          <w:szCs w:val="21"/>
        </w:rPr>
        <w:t>2.</w:t>
      </w:r>
      <w:r>
        <w:rPr>
          <w:rFonts w:eastAsia="方正仿宋_GBK"/>
          <w:szCs w:val="21"/>
        </w:rPr>
        <w:t>获奖等级。包括特等奖、一等奖、二等奖、三等奖（重庆市企业技术创新奖不填此项）。</w:t>
      </w:r>
    </w:p>
    <w:p w:rsidR="00010C42" w:rsidRDefault="00010C42" w:rsidP="00010C42">
      <w:pPr>
        <w:spacing w:line="400" w:lineRule="exact"/>
        <w:ind w:firstLineChars="200" w:firstLine="420"/>
        <w:jc w:val="left"/>
      </w:pPr>
      <w:r>
        <w:rPr>
          <w:rFonts w:eastAsia="方正仿宋_GBK"/>
          <w:szCs w:val="21"/>
        </w:rPr>
        <w:t>3.</w:t>
      </w:r>
      <w:r>
        <w:rPr>
          <w:rFonts w:eastAsia="方正仿宋_GBK"/>
          <w:szCs w:val="21"/>
        </w:rPr>
        <w:t>排名。包括第一、第二、第三完成单位（人），以此类推。</w:t>
      </w:r>
    </w:p>
    <w:p w:rsidR="00010C42" w:rsidRDefault="00010C42" w:rsidP="00010C42">
      <w:pPr>
        <w:spacing w:line="600" w:lineRule="exact"/>
        <w:ind w:firstLineChars="200" w:firstLine="640"/>
        <w:rPr>
          <w:rFonts w:eastAsia="方正楷体_GBK"/>
          <w:sz w:val="32"/>
          <w:szCs w:val="32"/>
        </w:rPr>
      </w:pPr>
      <w:r>
        <w:rPr>
          <w:rFonts w:eastAsia="方正楷体_GBK"/>
          <w:sz w:val="32"/>
          <w:szCs w:val="32"/>
        </w:rPr>
        <w:t>（三）其他说明</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对国家最高科学技术奖、市科技突出贡献奖的奖励，原则上用人单位应用于对获奖人员的激励。</w:t>
      </w:r>
    </w:p>
    <w:p w:rsidR="00010C42" w:rsidRDefault="00010C42" w:rsidP="00010C42">
      <w:pPr>
        <w:spacing w:line="600" w:lineRule="exact"/>
        <w:ind w:firstLineChars="200" w:firstLine="640"/>
        <w:rPr>
          <w:rFonts w:eastAsia="方正楷体_GBK"/>
          <w:sz w:val="32"/>
          <w:szCs w:val="32"/>
        </w:rPr>
      </w:pPr>
      <w:r>
        <w:rPr>
          <w:rFonts w:eastAsia="方正楷体_GBK"/>
          <w:sz w:val="32"/>
          <w:szCs w:val="32"/>
        </w:rPr>
        <w:t>（四）办理部门及联系电话</w:t>
      </w:r>
    </w:p>
    <w:p w:rsidR="00010C42" w:rsidRDefault="00010C42" w:rsidP="00010C42">
      <w:pPr>
        <w:spacing w:line="600" w:lineRule="exact"/>
        <w:ind w:firstLineChars="200" w:firstLine="640"/>
        <w:rPr>
          <w:rFonts w:eastAsia="方正小标宋_GBK"/>
          <w:sz w:val="32"/>
          <w:szCs w:val="32"/>
        </w:rPr>
      </w:pPr>
      <w:r>
        <w:rPr>
          <w:rFonts w:eastAsia="方正仿宋_GBK"/>
          <w:sz w:val="32"/>
          <w:szCs w:val="32"/>
        </w:rPr>
        <w:t>科技创新局（成果转化科）：</w:t>
      </w:r>
      <w:r>
        <w:rPr>
          <w:rFonts w:eastAsia="方正仿宋_GBK"/>
          <w:sz w:val="32"/>
          <w:szCs w:val="32"/>
        </w:rPr>
        <w:t>68493668</w:t>
      </w:r>
    </w:p>
    <w:p w:rsidR="00010C42" w:rsidRDefault="00010C42" w:rsidP="00010C42">
      <w:pPr>
        <w:spacing w:line="600" w:lineRule="exact"/>
        <w:ind w:firstLineChars="200" w:firstLine="640"/>
        <w:rPr>
          <w:rFonts w:eastAsia="方正黑体_GBK"/>
          <w:sz w:val="32"/>
          <w:szCs w:val="20"/>
        </w:rPr>
      </w:pPr>
      <w:r>
        <w:rPr>
          <w:rFonts w:eastAsia="方正黑体_GBK"/>
          <w:sz w:val="32"/>
          <w:szCs w:val="20"/>
        </w:rPr>
        <w:lastRenderedPageBreak/>
        <w:t>五、科技企业奖励</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对成立时间在</w:t>
      </w:r>
      <w:r>
        <w:rPr>
          <w:rFonts w:eastAsia="方正仿宋_GBK"/>
          <w:sz w:val="32"/>
          <w:szCs w:val="32"/>
        </w:rPr>
        <w:t>3</w:t>
      </w:r>
      <w:r>
        <w:rPr>
          <w:rFonts w:eastAsia="方正仿宋_GBK"/>
          <w:sz w:val="32"/>
          <w:szCs w:val="32"/>
        </w:rPr>
        <w:t>个会计年度内的科技企业，年营业收入首次达到</w:t>
      </w:r>
      <w:r>
        <w:rPr>
          <w:rFonts w:eastAsia="方正仿宋_GBK"/>
          <w:sz w:val="32"/>
          <w:szCs w:val="32"/>
        </w:rPr>
        <w:t>200</w:t>
      </w:r>
      <w:r>
        <w:rPr>
          <w:rFonts w:eastAsia="方正仿宋_GBK"/>
          <w:sz w:val="32"/>
          <w:szCs w:val="32"/>
        </w:rPr>
        <w:t>万元和</w:t>
      </w:r>
      <w:r>
        <w:rPr>
          <w:rFonts w:eastAsia="方正仿宋_GBK"/>
          <w:sz w:val="32"/>
          <w:szCs w:val="32"/>
        </w:rPr>
        <w:t>500</w:t>
      </w:r>
      <w:r>
        <w:rPr>
          <w:rFonts w:eastAsia="方正仿宋_GBK"/>
          <w:sz w:val="32"/>
          <w:szCs w:val="32"/>
        </w:rPr>
        <w:t>万元的，分别给予</w:t>
      </w:r>
      <w:r>
        <w:rPr>
          <w:rFonts w:eastAsia="方正仿宋_GBK"/>
          <w:sz w:val="32"/>
          <w:szCs w:val="32"/>
        </w:rPr>
        <w:t>5</w:t>
      </w:r>
      <w:r>
        <w:rPr>
          <w:rFonts w:eastAsia="方正仿宋_GBK"/>
          <w:sz w:val="32"/>
          <w:szCs w:val="32"/>
        </w:rPr>
        <w:t>万元和</w:t>
      </w:r>
      <w:r>
        <w:rPr>
          <w:rFonts w:eastAsia="方正仿宋_GBK"/>
          <w:sz w:val="32"/>
          <w:szCs w:val="32"/>
        </w:rPr>
        <w:t>10</w:t>
      </w:r>
      <w:r>
        <w:rPr>
          <w:rFonts w:eastAsia="方正仿宋_GBK"/>
          <w:sz w:val="32"/>
          <w:szCs w:val="32"/>
        </w:rPr>
        <w:t>万元一次性奖励。</w:t>
      </w:r>
    </w:p>
    <w:p w:rsidR="00010C42" w:rsidRDefault="00010C42" w:rsidP="00010C42">
      <w:pPr>
        <w:spacing w:line="600" w:lineRule="exact"/>
        <w:ind w:firstLineChars="200" w:firstLine="643"/>
        <w:rPr>
          <w:rFonts w:eastAsia="方正楷体_GBK"/>
          <w:sz w:val="32"/>
          <w:szCs w:val="32"/>
        </w:rPr>
      </w:pPr>
      <w:r>
        <w:rPr>
          <w:rFonts w:eastAsia="方正仿宋_GBK"/>
          <w:b/>
          <w:color w:val="000000"/>
          <w:sz w:val="32"/>
          <w:szCs w:val="32"/>
        </w:rPr>
        <w:t>申报说明：</w:t>
      </w:r>
    </w:p>
    <w:p w:rsidR="00010C42" w:rsidRDefault="00010C42" w:rsidP="00010C42">
      <w:pPr>
        <w:spacing w:line="600" w:lineRule="exact"/>
        <w:ind w:firstLineChars="200" w:firstLine="640"/>
        <w:rPr>
          <w:rFonts w:eastAsia="方正仿宋_GBK"/>
          <w:sz w:val="32"/>
          <w:szCs w:val="32"/>
        </w:rPr>
      </w:pPr>
      <w:r>
        <w:rPr>
          <w:rFonts w:eastAsia="方正楷体_GBK"/>
          <w:sz w:val="32"/>
          <w:szCs w:val="32"/>
        </w:rPr>
        <w:t>（一）申报条件</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1</w:t>
      </w:r>
      <w:r>
        <w:rPr>
          <w:rFonts w:eastAsia="方正仿宋_GBK" w:hint="eastAsia"/>
          <w:sz w:val="32"/>
          <w:szCs w:val="32"/>
        </w:rPr>
        <w:t>.</w:t>
      </w:r>
      <w:r>
        <w:rPr>
          <w:rFonts w:eastAsia="方正仿宋_GBK"/>
          <w:sz w:val="32"/>
          <w:szCs w:val="32"/>
        </w:rPr>
        <w:t>企业成立不超过</w:t>
      </w:r>
      <w:r>
        <w:rPr>
          <w:rFonts w:eastAsia="方正仿宋_GBK"/>
          <w:sz w:val="32"/>
          <w:szCs w:val="32"/>
        </w:rPr>
        <w:t>3</w:t>
      </w:r>
      <w:r>
        <w:rPr>
          <w:rFonts w:eastAsia="方正仿宋_GBK"/>
          <w:sz w:val="32"/>
          <w:szCs w:val="32"/>
        </w:rPr>
        <w:t>个会计年度，且年营业收入首次达到</w:t>
      </w:r>
      <w:r>
        <w:rPr>
          <w:rFonts w:eastAsia="方正仿宋_GBK"/>
          <w:sz w:val="32"/>
          <w:szCs w:val="32"/>
        </w:rPr>
        <w:t>200</w:t>
      </w:r>
      <w:r>
        <w:rPr>
          <w:rFonts w:eastAsia="方正仿宋_GBK"/>
          <w:sz w:val="32"/>
          <w:szCs w:val="32"/>
        </w:rPr>
        <w:t>万元或</w:t>
      </w:r>
      <w:r>
        <w:rPr>
          <w:rFonts w:eastAsia="方正仿宋_GBK"/>
          <w:sz w:val="32"/>
          <w:szCs w:val="32"/>
        </w:rPr>
        <w:t>500</w:t>
      </w:r>
      <w:r>
        <w:rPr>
          <w:rFonts w:eastAsia="方正仿宋_GBK"/>
          <w:sz w:val="32"/>
          <w:szCs w:val="32"/>
        </w:rPr>
        <w:t>万元。</w:t>
      </w:r>
    </w:p>
    <w:p w:rsidR="00010C42" w:rsidRDefault="00010C42" w:rsidP="00010C42">
      <w:pPr>
        <w:spacing w:line="600" w:lineRule="exact"/>
        <w:ind w:firstLineChars="200" w:firstLine="640"/>
        <w:rPr>
          <w:rFonts w:eastAsia="方正仿宋_GBK"/>
          <w:color w:val="FF0000"/>
          <w:sz w:val="32"/>
          <w:szCs w:val="32"/>
        </w:rPr>
      </w:pPr>
      <w:r>
        <w:rPr>
          <w:rFonts w:eastAsia="方正仿宋_GBK"/>
          <w:sz w:val="32"/>
          <w:szCs w:val="32"/>
        </w:rPr>
        <w:t>2</w:t>
      </w:r>
      <w:r>
        <w:rPr>
          <w:rFonts w:eastAsia="方正仿宋_GBK" w:hint="eastAsia"/>
          <w:sz w:val="32"/>
          <w:szCs w:val="32"/>
        </w:rPr>
        <w:t>.</w:t>
      </w:r>
      <w:r>
        <w:rPr>
          <w:rFonts w:eastAsia="方正仿宋_GBK"/>
          <w:sz w:val="32"/>
          <w:szCs w:val="32"/>
        </w:rPr>
        <w:t>企业应作为第一专利权人拥有有效发明专利。</w:t>
      </w:r>
    </w:p>
    <w:p w:rsidR="00010C42" w:rsidRDefault="00010C42" w:rsidP="00010C42">
      <w:pPr>
        <w:spacing w:line="600" w:lineRule="exact"/>
        <w:ind w:firstLineChars="200" w:firstLine="640"/>
        <w:rPr>
          <w:rFonts w:eastAsia="方正楷体_GBK"/>
          <w:sz w:val="32"/>
          <w:szCs w:val="32"/>
        </w:rPr>
      </w:pPr>
      <w:r>
        <w:rPr>
          <w:rFonts w:eastAsia="方正楷体_GBK"/>
          <w:sz w:val="32"/>
          <w:szCs w:val="32"/>
        </w:rPr>
        <w:t>（二）申报材料</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1</w:t>
      </w:r>
      <w:r>
        <w:rPr>
          <w:rFonts w:eastAsia="方正仿宋_GBK" w:hint="eastAsia"/>
          <w:sz w:val="32"/>
          <w:szCs w:val="32"/>
        </w:rPr>
        <w:t>.</w:t>
      </w:r>
      <w:r>
        <w:rPr>
          <w:rFonts w:eastAsia="方正仿宋_GBK"/>
          <w:sz w:val="32"/>
          <w:szCs w:val="32"/>
        </w:rPr>
        <w:t>企业上一年度所得税纳税申报表。</w:t>
      </w:r>
    </w:p>
    <w:p w:rsidR="00010C42" w:rsidRDefault="00010C42" w:rsidP="00010C42">
      <w:pPr>
        <w:spacing w:line="600" w:lineRule="exact"/>
        <w:ind w:firstLineChars="200" w:firstLine="640"/>
        <w:rPr>
          <w:rFonts w:eastAsia="方正仿宋_GBK"/>
          <w:sz w:val="32"/>
          <w:szCs w:val="32"/>
          <w:u w:val="single"/>
        </w:rPr>
      </w:pPr>
      <w:r>
        <w:rPr>
          <w:rFonts w:eastAsia="方正仿宋_GBK"/>
          <w:sz w:val="32"/>
          <w:szCs w:val="32"/>
        </w:rPr>
        <w:t>2</w:t>
      </w:r>
      <w:r>
        <w:rPr>
          <w:rFonts w:eastAsia="方正仿宋_GBK" w:hint="eastAsia"/>
          <w:sz w:val="32"/>
          <w:szCs w:val="32"/>
        </w:rPr>
        <w:t>.</w:t>
      </w:r>
      <w:r>
        <w:rPr>
          <w:rFonts w:eastAsia="方正仿宋_GBK"/>
          <w:spacing w:val="-4"/>
          <w:sz w:val="32"/>
          <w:szCs w:val="32"/>
        </w:rPr>
        <w:t>企业拥有的知识产权明细表及证书复印件</w:t>
      </w:r>
      <w:r>
        <w:rPr>
          <w:rFonts w:eastAsia="方正仿宋_GBK"/>
          <w:sz w:val="32"/>
          <w:szCs w:val="32"/>
        </w:rPr>
        <w:t>。</w:t>
      </w:r>
    </w:p>
    <w:p w:rsidR="00010C42" w:rsidRDefault="00010C42" w:rsidP="00010C42">
      <w:pPr>
        <w:spacing w:line="600" w:lineRule="exact"/>
        <w:ind w:firstLineChars="200" w:firstLine="640"/>
        <w:rPr>
          <w:rFonts w:eastAsia="方正楷体_GBK"/>
          <w:sz w:val="32"/>
          <w:szCs w:val="32"/>
        </w:rPr>
      </w:pPr>
      <w:r>
        <w:rPr>
          <w:rFonts w:eastAsia="方正楷体_GBK"/>
          <w:sz w:val="32"/>
          <w:szCs w:val="32"/>
        </w:rPr>
        <w:t>（三）其他说明</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每家企业每年最高可获</w:t>
      </w:r>
      <w:r>
        <w:rPr>
          <w:rFonts w:eastAsia="方正仿宋_GBK"/>
          <w:sz w:val="32"/>
          <w:szCs w:val="32"/>
        </w:rPr>
        <w:t>10</w:t>
      </w:r>
      <w:r>
        <w:rPr>
          <w:rFonts w:eastAsia="方正仿宋_GBK"/>
          <w:sz w:val="32"/>
          <w:szCs w:val="32"/>
        </w:rPr>
        <w:t>万元奖励。</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（四）办理部门及联系电话</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创新服务中心（科技企业部）：</w:t>
      </w:r>
      <w:r>
        <w:rPr>
          <w:rFonts w:eastAsia="方正仿宋_GBK"/>
          <w:sz w:val="32"/>
          <w:szCs w:val="32"/>
        </w:rPr>
        <w:t>68683600</w:t>
      </w:r>
    </w:p>
    <w:p w:rsidR="00010C42" w:rsidRDefault="00010C42" w:rsidP="00010C42">
      <w:pPr>
        <w:spacing w:line="600" w:lineRule="exact"/>
        <w:ind w:firstLineChars="200" w:firstLine="640"/>
        <w:rPr>
          <w:rFonts w:eastAsia="方正黑体_GBK"/>
          <w:sz w:val="32"/>
          <w:szCs w:val="20"/>
        </w:rPr>
      </w:pPr>
      <w:r>
        <w:rPr>
          <w:rFonts w:eastAsia="方正黑体_GBK"/>
          <w:sz w:val="32"/>
          <w:szCs w:val="20"/>
        </w:rPr>
        <w:t>六、高新技术企业奖励</w:t>
      </w:r>
    </w:p>
    <w:p w:rsidR="00010C42" w:rsidRDefault="00010C42" w:rsidP="00010C42">
      <w:pPr>
        <w:spacing w:line="600" w:lineRule="exact"/>
        <w:ind w:firstLineChars="200" w:firstLine="640"/>
        <w:rPr>
          <w:rFonts w:eastAsia="方正楷体_GBK"/>
          <w:sz w:val="32"/>
          <w:szCs w:val="32"/>
        </w:rPr>
      </w:pPr>
      <w:r>
        <w:rPr>
          <w:rFonts w:eastAsia="方正楷体_GBK"/>
          <w:sz w:val="32"/>
          <w:szCs w:val="32"/>
        </w:rPr>
        <w:t>（一）国家高新技术企业认定奖励</w:t>
      </w:r>
    </w:p>
    <w:p w:rsidR="00010C42" w:rsidRDefault="00010C42" w:rsidP="00010C42">
      <w:pPr>
        <w:spacing w:line="600" w:lineRule="exact"/>
        <w:ind w:firstLineChars="200" w:firstLine="640"/>
        <w:rPr>
          <w:rFonts w:eastAsia="方正仿宋_GBK"/>
          <w:bCs/>
          <w:color w:val="000000"/>
          <w:sz w:val="32"/>
          <w:szCs w:val="32"/>
        </w:rPr>
      </w:pPr>
      <w:r>
        <w:rPr>
          <w:rFonts w:eastAsia="方正仿宋_GBK"/>
          <w:sz w:val="32"/>
          <w:szCs w:val="32"/>
        </w:rPr>
        <w:t>对首次及连续通过认定的高新技术企业，按照非</w:t>
      </w:r>
      <w:r>
        <w:rPr>
          <w:rFonts w:eastAsia="方正仿宋_GBK"/>
          <w:sz w:val="32"/>
          <w:szCs w:val="32"/>
        </w:rPr>
        <w:t>“</w:t>
      </w:r>
      <w:r>
        <w:rPr>
          <w:rFonts w:eastAsia="方正仿宋_GBK"/>
          <w:sz w:val="32"/>
          <w:szCs w:val="32"/>
        </w:rPr>
        <w:t>四上</w:t>
      </w:r>
      <w:r>
        <w:rPr>
          <w:rFonts w:eastAsia="方正仿宋_GBK"/>
          <w:sz w:val="32"/>
          <w:szCs w:val="32"/>
        </w:rPr>
        <w:t>”</w:t>
      </w:r>
      <w:r>
        <w:rPr>
          <w:rFonts w:eastAsia="方正仿宋_GBK"/>
          <w:sz w:val="32"/>
          <w:szCs w:val="32"/>
        </w:rPr>
        <w:t>企业</w:t>
      </w:r>
      <w:r>
        <w:rPr>
          <w:rFonts w:eastAsia="方正仿宋_GBK"/>
          <w:sz w:val="32"/>
          <w:szCs w:val="32"/>
        </w:rPr>
        <w:t>20</w:t>
      </w:r>
      <w:r>
        <w:rPr>
          <w:rFonts w:eastAsia="方正仿宋_GBK"/>
          <w:sz w:val="32"/>
          <w:szCs w:val="32"/>
        </w:rPr>
        <w:t>万元、</w:t>
      </w:r>
      <w:r>
        <w:rPr>
          <w:rFonts w:eastAsia="方正仿宋_GBK"/>
          <w:sz w:val="32"/>
          <w:szCs w:val="32"/>
        </w:rPr>
        <w:t>“</w:t>
      </w:r>
      <w:r>
        <w:rPr>
          <w:rFonts w:eastAsia="方正仿宋_GBK"/>
          <w:sz w:val="32"/>
          <w:szCs w:val="32"/>
        </w:rPr>
        <w:t>四上</w:t>
      </w:r>
      <w:r>
        <w:rPr>
          <w:rFonts w:eastAsia="方正仿宋_GBK"/>
          <w:sz w:val="32"/>
          <w:szCs w:val="32"/>
        </w:rPr>
        <w:t>”</w:t>
      </w:r>
      <w:r>
        <w:rPr>
          <w:rFonts w:eastAsia="方正仿宋_GBK"/>
          <w:sz w:val="32"/>
          <w:szCs w:val="32"/>
        </w:rPr>
        <w:t>企业（规模以上工业企业、限额以上</w:t>
      </w:r>
      <w:proofErr w:type="gramStart"/>
      <w:r>
        <w:rPr>
          <w:rFonts w:eastAsia="方正仿宋_GBK"/>
          <w:sz w:val="32"/>
          <w:szCs w:val="32"/>
        </w:rPr>
        <w:t>批零住餐</w:t>
      </w:r>
      <w:proofErr w:type="gramEnd"/>
      <w:r>
        <w:rPr>
          <w:rFonts w:eastAsia="方正仿宋_GBK"/>
          <w:sz w:val="32"/>
          <w:szCs w:val="32"/>
        </w:rPr>
        <w:t>企业、规模以上服务业企业、有</w:t>
      </w:r>
      <w:r>
        <w:rPr>
          <w:rFonts w:eastAsia="方正仿宋_GBK"/>
          <w:bCs/>
          <w:color w:val="000000"/>
          <w:sz w:val="32"/>
          <w:szCs w:val="32"/>
        </w:rPr>
        <w:t>资质的建筑业企业和房地产开发经营企业）</w:t>
      </w:r>
      <w:r>
        <w:rPr>
          <w:rFonts w:eastAsia="方正仿宋_GBK"/>
          <w:bCs/>
          <w:color w:val="000000"/>
          <w:sz w:val="32"/>
          <w:szCs w:val="32"/>
        </w:rPr>
        <w:t>30</w:t>
      </w:r>
      <w:r>
        <w:rPr>
          <w:rFonts w:eastAsia="方正仿宋_GBK"/>
          <w:bCs/>
          <w:color w:val="000000"/>
          <w:sz w:val="32"/>
          <w:szCs w:val="32"/>
        </w:rPr>
        <w:t>万元、上年度营业收入</w:t>
      </w:r>
      <w:r>
        <w:rPr>
          <w:rFonts w:eastAsia="方正仿宋_GBK"/>
          <w:bCs/>
          <w:color w:val="000000"/>
          <w:sz w:val="32"/>
          <w:szCs w:val="32"/>
        </w:rPr>
        <w:t>5</w:t>
      </w:r>
      <w:r>
        <w:rPr>
          <w:rFonts w:eastAsia="方正仿宋_GBK"/>
          <w:bCs/>
          <w:color w:val="000000"/>
          <w:sz w:val="32"/>
          <w:szCs w:val="32"/>
        </w:rPr>
        <w:t>亿元（含）以上企业</w:t>
      </w:r>
      <w:r>
        <w:rPr>
          <w:rFonts w:eastAsia="方正仿宋_GBK"/>
          <w:bCs/>
          <w:color w:val="000000"/>
          <w:sz w:val="32"/>
          <w:szCs w:val="32"/>
        </w:rPr>
        <w:t>50</w:t>
      </w:r>
      <w:r>
        <w:rPr>
          <w:rFonts w:eastAsia="方正仿宋_GBK"/>
          <w:bCs/>
          <w:color w:val="000000"/>
          <w:sz w:val="32"/>
          <w:szCs w:val="32"/>
        </w:rPr>
        <w:t>万元的标准分别给予一次性奖励。对其他通过</w:t>
      </w:r>
      <w:r>
        <w:rPr>
          <w:rFonts w:eastAsia="方正仿宋_GBK"/>
          <w:bCs/>
          <w:color w:val="000000"/>
          <w:sz w:val="32"/>
          <w:szCs w:val="32"/>
        </w:rPr>
        <w:lastRenderedPageBreak/>
        <w:t>认定的高新技术企业，按上述标准的</w:t>
      </w:r>
      <w:r>
        <w:rPr>
          <w:rFonts w:eastAsia="方正仿宋_GBK"/>
          <w:bCs/>
          <w:color w:val="000000"/>
          <w:sz w:val="32"/>
          <w:szCs w:val="32"/>
        </w:rPr>
        <w:t>80%</w:t>
      </w:r>
      <w:r>
        <w:rPr>
          <w:rFonts w:eastAsia="方正仿宋_GBK"/>
          <w:bCs/>
          <w:color w:val="000000"/>
          <w:sz w:val="32"/>
          <w:szCs w:val="32"/>
        </w:rPr>
        <w:t>执行。对新迁入的有效期内高新技术企业，</w:t>
      </w:r>
      <w:proofErr w:type="gramStart"/>
      <w:r>
        <w:rPr>
          <w:rFonts w:eastAsia="方正仿宋_GBK"/>
          <w:bCs/>
          <w:color w:val="000000"/>
          <w:sz w:val="32"/>
          <w:szCs w:val="32"/>
        </w:rPr>
        <w:t>按首次</w:t>
      </w:r>
      <w:proofErr w:type="gramEnd"/>
      <w:r>
        <w:rPr>
          <w:rFonts w:eastAsia="方正仿宋_GBK"/>
          <w:bCs/>
          <w:color w:val="000000"/>
          <w:sz w:val="32"/>
          <w:szCs w:val="32"/>
        </w:rPr>
        <w:t>通过认定的高新技术企业标准给予奖励。</w:t>
      </w:r>
    </w:p>
    <w:p w:rsidR="00010C42" w:rsidRDefault="00010C42" w:rsidP="00010C42">
      <w:pPr>
        <w:spacing w:line="600" w:lineRule="exact"/>
        <w:ind w:firstLineChars="200" w:firstLine="643"/>
        <w:rPr>
          <w:rFonts w:eastAsia="方正仿宋_GBK"/>
          <w:bCs/>
          <w:color w:val="000000"/>
          <w:sz w:val="32"/>
          <w:szCs w:val="32"/>
        </w:rPr>
      </w:pPr>
      <w:r>
        <w:rPr>
          <w:rFonts w:eastAsia="方正仿宋_GBK"/>
          <w:b/>
          <w:color w:val="000000"/>
          <w:sz w:val="32"/>
          <w:szCs w:val="32"/>
        </w:rPr>
        <w:t>申报说明：</w:t>
      </w:r>
    </w:p>
    <w:p w:rsidR="00010C42" w:rsidRDefault="00010C42" w:rsidP="00010C42">
      <w:pPr>
        <w:spacing w:line="600" w:lineRule="exact"/>
        <w:ind w:firstLineChars="200" w:firstLine="640"/>
        <w:rPr>
          <w:rFonts w:eastAsia="方正仿宋_GBK"/>
          <w:bCs/>
          <w:color w:val="000000"/>
          <w:sz w:val="32"/>
          <w:szCs w:val="32"/>
        </w:rPr>
      </w:pPr>
      <w:r>
        <w:rPr>
          <w:rFonts w:eastAsia="方正仿宋_GBK"/>
          <w:bCs/>
          <w:color w:val="000000"/>
          <w:sz w:val="32"/>
          <w:szCs w:val="32"/>
        </w:rPr>
        <w:t>1.</w:t>
      </w:r>
      <w:r>
        <w:rPr>
          <w:rFonts w:eastAsia="方正仿宋_GBK"/>
          <w:bCs/>
          <w:color w:val="000000"/>
          <w:sz w:val="32"/>
          <w:szCs w:val="32"/>
        </w:rPr>
        <w:t>申报条件</w:t>
      </w:r>
    </w:p>
    <w:p w:rsidR="00010C42" w:rsidRDefault="00010C42" w:rsidP="00010C42">
      <w:pPr>
        <w:spacing w:line="600" w:lineRule="exact"/>
        <w:ind w:firstLineChars="200" w:firstLine="640"/>
        <w:rPr>
          <w:rFonts w:eastAsia="方正仿宋_GBK"/>
          <w:bCs/>
          <w:color w:val="000000"/>
          <w:sz w:val="32"/>
          <w:szCs w:val="32"/>
        </w:rPr>
      </w:pPr>
      <w:r>
        <w:rPr>
          <w:rFonts w:eastAsia="方正仿宋_GBK"/>
          <w:bCs/>
          <w:color w:val="000000"/>
          <w:sz w:val="32"/>
          <w:szCs w:val="32"/>
        </w:rPr>
        <w:t>上一年度企业获得国家高新技术企业认定。</w:t>
      </w:r>
    </w:p>
    <w:p w:rsidR="00010C42" w:rsidRDefault="00010C42" w:rsidP="00010C42">
      <w:pPr>
        <w:spacing w:line="600" w:lineRule="exact"/>
        <w:ind w:firstLineChars="200" w:firstLine="640"/>
        <w:rPr>
          <w:rFonts w:eastAsia="方正仿宋_GBK"/>
          <w:bCs/>
          <w:color w:val="000000"/>
          <w:sz w:val="32"/>
          <w:szCs w:val="32"/>
        </w:rPr>
      </w:pPr>
      <w:r>
        <w:rPr>
          <w:rFonts w:eastAsia="方正仿宋_GBK"/>
          <w:bCs/>
          <w:color w:val="000000"/>
          <w:sz w:val="32"/>
          <w:szCs w:val="32"/>
        </w:rPr>
        <w:t>2.</w:t>
      </w:r>
      <w:r>
        <w:rPr>
          <w:rFonts w:eastAsia="方正仿宋_GBK"/>
          <w:bCs/>
          <w:color w:val="000000"/>
          <w:sz w:val="32"/>
          <w:szCs w:val="32"/>
        </w:rPr>
        <w:t>申报材料</w:t>
      </w:r>
    </w:p>
    <w:p w:rsidR="00010C42" w:rsidRDefault="00010C42" w:rsidP="00010C42">
      <w:pPr>
        <w:spacing w:line="600" w:lineRule="exact"/>
        <w:ind w:firstLineChars="200" w:firstLine="640"/>
        <w:rPr>
          <w:rFonts w:eastAsia="方正仿宋_GBK"/>
          <w:bCs/>
          <w:color w:val="000000"/>
          <w:sz w:val="32"/>
          <w:szCs w:val="32"/>
        </w:rPr>
      </w:pPr>
      <w:r>
        <w:rPr>
          <w:rFonts w:eastAsia="方正仿宋_GBK"/>
          <w:bCs/>
          <w:color w:val="000000"/>
          <w:sz w:val="32"/>
          <w:szCs w:val="32"/>
        </w:rPr>
        <w:t>（</w:t>
      </w:r>
      <w:r>
        <w:rPr>
          <w:rFonts w:eastAsia="方正仿宋_GBK"/>
          <w:bCs/>
          <w:color w:val="000000"/>
          <w:sz w:val="32"/>
          <w:szCs w:val="32"/>
        </w:rPr>
        <w:t>1</w:t>
      </w:r>
      <w:r>
        <w:rPr>
          <w:rFonts w:eastAsia="方正仿宋_GBK"/>
          <w:bCs/>
          <w:color w:val="000000"/>
          <w:sz w:val="32"/>
          <w:szCs w:val="32"/>
        </w:rPr>
        <w:t>）高新技术企业认定证书或公布文件。</w:t>
      </w:r>
    </w:p>
    <w:p w:rsidR="00010C42" w:rsidRDefault="00010C42" w:rsidP="00010C42">
      <w:pPr>
        <w:spacing w:line="600" w:lineRule="exact"/>
        <w:ind w:firstLineChars="200" w:firstLine="640"/>
        <w:rPr>
          <w:rFonts w:eastAsia="方正仿宋_GBK"/>
          <w:bCs/>
          <w:color w:val="000000"/>
          <w:sz w:val="32"/>
          <w:szCs w:val="32"/>
        </w:rPr>
      </w:pPr>
      <w:r>
        <w:rPr>
          <w:rFonts w:eastAsia="方正仿宋_GBK"/>
          <w:bCs/>
          <w:color w:val="000000"/>
          <w:sz w:val="32"/>
          <w:szCs w:val="32"/>
        </w:rPr>
        <w:t>（</w:t>
      </w:r>
      <w:r>
        <w:rPr>
          <w:rFonts w:eastAsia="方正仿宋_GBK"/>
          <w:bCs/>
          <w:color w:val="000000"/>
          <w:sz w:val="32"/>
          <w:szCs w:val="32"/>
        </w:rPr>
        <w:t>2</w:t>
      </w:r>
      <w:r>
        <w:rPr>
          <w:rFonts w:eastAsia="方正仿宋_GBK"/>
          <w:bCs/>
          <w:color w:val="000000"/>
          <w:sz w:val="32"/>
          <w:szCs w:val="32"/>
        </w:rPr>
        <w:t>）企业上一年度所得税纳税申报表。</w:t>
      </w:r>
    </w:p>
    <w:p w:rsidR="00010C42" w:rsidRDefault="00010C42" w:rsidP="00010C42">
      <w:pPr>
        <w:spacing w:line="600" w:lineRule="exact"/>
        <w:ind w:firstLineChars="200" w:firstLine="640"/>
        <w:rPr>
          <w:rFonts w:eastAsia="方正仿宋_GBK"/>
          <w:bCs/>
          <w:color w:val="000000"/>
          <w:sz w:val="32"/>
          <w:szCs w:val="32"/>
        </w:rPr>
      </w:pPr>
      <w:r>
        <w:rPr>
          <w:rFonts w:eastAsia="方正仿宋_GBK"/>
          <w:bCs/>
          <w:color w:val="000000"/>
          <w:sz w:val="32"/>
          <w:szCs w:val="32"/>
        </w:rPr>
        <w:t>3.</w:t>
      </w:r>
      <w:r>
        <w:rPr>
          <w:rFonts w:eastAsia="方正仿宋_GBK"/>
          <w:bCs/>
          <w:color w:val="000000"/>
          <w:sz w:val="32"/>
          <w:szCs w:val="32"/>
        </w:rPr>
        <w:t>其他说明</w:t>
      </w:r>
    </w:p>
    <w:p w:rsidR="00010C42" w:rsidRDefault="00010C42" w:rsidP="00010C42">
      <w:pPr>
        <w:spacing w:line="600" w:lineRule="exact"/>
        <w:ind w:firstLineChars="200" w:firstLine="640"/>
        <w:rPr>
          <w:rFonts w:eastAsia="方正仿宋_GBK"/>
          <w:sz w:val="32"/>
          <w:szCs w:val="32"/>
        </w:rPr>
      </w:pPr>
      <w:r>
        <w:rPr>
          <w:rFonts w:eastAsia="方正仿宋_GBK"/>
          <w:bCs/>
          <w:color w:val="000000"/>
          <w:sz w:val="32"/>
          <w:szCs w:val="32"/>
        </w:rPr>
        <w:t>如非首次认定，需提供高新技术企业上次认定证书或公布文件。</w:t>
      </w:r>
    </w:p>
    <w:p w:rsidR="00010C42" w:rsidRDefault="00010C42" w:rsidP="00010C42">
      <w:pPr>
        <w:spacing w:line="600" w:lineRule="exact"/>
        <w:ind w:firstLineChars="200" w:firstLine="640"/>
        <w:rPr>
          <w:rFonts w:eastAsia="方正仿宋_GBK"/>
          <w:sz w:val="32"/>
          <w:szCs w:val="32"/>
        </w:rPr>
      </w:pPr>
      <w:r>
        <w:rPr>
          <w:rFonts w:eastAsia="方正楷体_GBK"/>
          <w:sz w:val="32"/>
          <w:szCs w:val="32"/>
        </w:rPr>
        <w:t>（二）国家高新技术企业贴息</w:t>
      </w:r>
    </w:p>
    <w:p w:rsidR="00010C42" w:rsidRDefault="00010C42" w:rsidP="00010C42">
      <w:pPr>
        <w:spacing w:line="600" w:lineRule="exact"/>
        <w:ind w:firstLineChars="200" w:firstLine="640"/>
        <w:rPr>
          <w:rFonts w:eastAsia="方正仿宋_GBK"/>
          <w:b/>
          <w:bCs/>
          <w:sz w:val="32"/>
          <w:szCs w:val="32"/>
        </w:rPr>
      </w:pPr>
      <w:r>
        <w:rPr>
          <w:rFonts w:eastAsia="方正仿宋_GBK"/>
          <w:sz w:val="32"/>
          <w:szCs w:val="32"/>
        </w:rPr>
        <w:t>对有效期内的高新技术企业向银行取得资金贷款的，按照不超过国家同期基准利率的</w:t>
      </w:r>
      <w:r>
        <w:rPr>
          <w:rFonts w:eastAsia="方正仿宋_GBK"/>
          <w:sz w:val="32"/>
          <w:szCs w:val="32"/>
        </w:rPr>
        <w:t>50%</w:t>
      </w:r>
      <w:r>
        <w:rPr>
          <w:rFonts w:eastAsia="方正仿宋_GBK"/>
          <w:sz w:val="32"/>
          <w:szCs w:val="32"/>
        </w:rPr>
        <w:t>给予贷款贴息，每家企业每年最高不超过</w:t>
      </w:r>
      <w:r>
        <w:rPr>
          <w:rFonts w:eastAsia="方正仿宋_GBK"/>
          <w:sz w:val="32"/>
          <w:szCs w:val="32"/>
        </w:rPr>
        <w:t>30</w:t>
      </w:r>
      <w:r>
        <w:rPr>
          <w:rFonts w:eastAsia="方正仿宋_GBK"/>
          <w:sz w:val="32"/>
          <w:szCs w:val="32"/>
        </w:rPr>
        <w:t>万元。</w:t>
      </w:r>
    </w:p>
    <w:p w:rsidR="00010C42" w:rsidRDefault="00010C42" w:rsidP="00010C42">
      <w:pPr>
        <w:spacing w:line="600" w:lineRule="exact"/>
        <w:ind w:firstLineChars="200" w:firstLine="643"/>
        <w:rPr>
          <w:rFonts w:eastAsia="方正仿宋_GBK"/>
          <w:bCs/>
          <w:color w:val="000000"/>
          <w:sz w:val="32"/>
          <w:szCs w:val="32"/>
        </w:rPr>
      </w:pPr>
      <w:r>
        <w:rPr>
          <w:rFonts w:eastAsia="方正仿宋_GBK"/>
          <w:b/>
          <w:color w:val="000000"/>
          <w:sz w:val="32"/>
          <w:szCs w:val="32"/>
        </w:rPr>
        <w:t>申报说明：</w:t>
      </w:r>
    </w:p>
    <w:p w:rsidR="00010C42" w:rsidRDefault="00010C42" w:rsidP="00010C42">
      <w:pPr>
        <w:spacing w:line="600" w:lineRule="exact"/>
        <w:ind w:firstLineChars="200" w:firstLine="640"/>
        <w:rPr>
          <w:rFonts w:eastAsia="方正仿宋_GBK"/>
          <w:bCs/>
          <w:color w:val="000000"/>
          <w:sz w:val="32"/>
          <w:szCs w:val="32"/>
        </w:rPr>
      </w:pPr>
      <w:r>
        <w:rPr>
          <w:rFonts w:eastAsia="方正仿宋_GBK"/>
          <w:bCs/>
          <w:color w:val="000000"/>
          <w:sz w:val="32"/>
          <w:szCs w:val="32"/>
        </w:rPr>
        <w:t>1.</w:t>
      </w:r>
      <w:r>
        <w:rPr>
          <w:rFonts w:eastAsia="方正仿宋_GBK"/>
          <w:bCs/>
          <w:color w:val="000000"/>
          <w:sz w:val="32"/>
          <w:szCs w:val="32"/>
        </w:rPr>
        <w:t>申报条件</w:t>
      </w:r>
    </w:p>
    <w:p w:rsidR="00010C42" w:rsidRDefault="00010C42" w:rsidP="00010C42">
      <w:pPr>
        <w:spacing w:line="600" w:lineRule="exact"/>
        <w:ind w:firstLineChars="200" w:firstLine="640"/>
        <w:rPr>
          <w:rFonts w:eastAsia="方正仿宋_GBK"/>
          <w:bCs/>
          <w:sz w:val="32"/>
          <w:szCs w:val="32"/>
        </w:rPr>
      </w:pPr>
      <w:r>
        <w:rPr>
          <w:rFonts w:eastAsia="方正仿宋_GBK"/>
          <w:bCs/>
          <w:sz w:val="32"/>
          <w:szCs w:val="32"/>
        </w:rPr>
        <w:t>上一年度向银行取得贷款的有效期内高新技术企业。</w:t>
      </w:r>
    </w:p>
    <w:p w:rsidR="00010C42" w:rsidRDefault="00010C42" w:rsidP="00010C42">
      <w:pPr>
        <w:spacing w:line="600" w:lineRule="exact"/>
        <w:ind w:firstLineChars="200" w:firstLine="640"/>
        <w:rPr>
          <w:rFonts w:eastAsia="方正仿宋_GBK"/>
          <w:bCs/>
          <w:color w:val="000000"/>
          <w:sz w:val="32"/>
          <w:szCs w:val="32"/>
        </w:rPr>
      </w:pPr>
      <w:r>
        <w:rPr>
          <w:rFonts w:eastAsia="方正仿宋_GBK"/>
          <w:bCs/>
          <w:color w:val="000000"/>
          <w:sz w:val="32"/>
          <w:szCs w:val="32"/>
        </w:rPr>
        <w:t>2.</w:t>
      </w:r>
      <w:r>
        <w:rPr>
          <w:rFonts w:eastAsia="方正仿宋_GBK"/>
          <w:bCs/>
          <w:color w:val="000000"/>
          <w:sz w:val="32"/>
          <w:szCs w:val="32"/>
        </w:rPr>
        <w:t>申报材料</w:t>
      </w:r>
    </w:p>
    <w:p w:rsidR="00010C42" w:rsidRDefault="00010C42" w:rsidP="00010C42">
      <w:pPr>
        <w:spacing w:line="600" w:lineRule="exact"/>
        <w:ind w:firstLineChars="200" w:firstLine="640"/>
        <w:rPr>
          <w:rFonts w:eastAsia="方正仿宋_GBK"/>
          <w:bCs/>
          <w:color w:val="000000"/>
          <w:sz w:val="32"/>
          <w:szCs w:val="32"/>
        </w:rPr>
      </w:pPr>
      <w:r>
        <w:rPr>
          <w:rFonts w:eastAsia="方正仿宋_GBK"/>
          <w:bCs/>
          <w:color w:val="000000"/>
          <w:sz w:val="32"/>
          <w:szCs w:val="32"/>
        </w:rPr>
        <w:t>（</w:t>
      </w:r>
      <w:r>
        <w:rPr>
          <w:rFonts w:eastAsia="方正仿宋_GBK"/>
          <w:bCs/>
          <w:color w:val="000000"/>
          <w:sz w:val="32"/>
          <w:szCs w:val="32"/>
        </w:rPr>
        <w:t>1</w:t>
      </w:r>
      <w:r>
        <w:rPr>
          <w:rFonts w:eastAsia="方正仿宋_GBK"/>
          <w:bCs/>
          <w:color w:val="000000"/>
          <w:sz w:val="32"/>
          <w:szCs w:val="32"/>
        </w:rPr>
        <w:t>）贷款明细表（示例如下）。</w:t>
      </w:r>
    </w:p>
    <w:p w:rsidR="00010C42" w:rsidRDefault="00010C42" w:rsidP="00010C42">
      <w:pPr>
        <w:spacing w:line="600" w:lineRule="exact"/>
        <w:jc w:val="center"/>
        <w:rPr>
          <w:rFonts w:eastAsia="方正仿宋_GBK"/>
          <w:b/>
          <w:sz w:val="32"/>
          <w:szCs w:val="32"/>
        </w:rPr>
      </w:pPr>
      <w:r>
        <w:rPr>
          <w:rFonts w:eastAsia="方正仿宋_GBK"/>
          <w:b/>
          <w:sz w:val="32"/>
          <w:szCs w:val="32"/>
        </w:rPr>
        <w:t>XXX</w:t>
      </w:r>
      <w:r>
        <w:rPr>
          <w:rFonts w:eastAsia="方正仿宋_GBK"/>
          <w:b/>
          <w:sz w:val="32"/>
          <w:szCs w:val="32"/>
        </w:rPr>
        <w:t>企业贷款明细表</w:t>
      </w:r>
    </w:p>
    <w:p w:rsidR="00010C42" w:rsidRDefault="00010C42" w:rsidP="00010C42">
      <w:pPr>
        <w:spacing w:line="600" w:lineRule="exact"/>
        <w:ind w:firstLineChars="200" w:firstLine="560"/>
        <w:jc w:val="right"/>
        <w:rPr>
          <w:rFonts w:eastAsia="方正仿宋_GBK"/>
          <w:color w:val="000000"/>
          <w:sz w:val="32"/>
          <w:szCs w:val="32"/>
        </w:rPr>
      </w:pPr>
      <w:r>
        <w:rPr>
          <w:rFonts w:eastAsia="方正仿宋_GBK"/>
          <w:sz w:val="28"/>
          <w:szCs w:val="28"/>
        </w:rPr>
        <w:t>单位：万元</w:t>
      </w: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2181"/>
        <w:gridCol w:w="1398"/>
        <w:gridCol w:w="2544"/>
        <w:gridCol w:w="1532"/>
      </w:tblGrid>
      <w:tr w:rsidR="00010C42" w:rsidTr="00713A71">
        <w:trPr>
          <w:trHeight w:val="841"/>
          <w:jc w:val="center"/>
        </w:trPr>
        <w:tc>
          <w:tcPr>
            <w:tcW w:w="981" w:type="dxa"/>
            <w:vAlign w:val="center"/>
          </w:tcPr>
          <w:p w:rsidR="00010C42" w:rsidRDefault="00010C42" w:rsidP="00713A71">
            <w:pPr>
              <w:snapToGrid w:val="0"/>
              <w:spacing w:line="400" w:lineRule="exact"/>
              <w:jc w:val="center"/>
              <w:rPr>
                <w:rFonts w:eastAsia="方正仿宋_GBK"/>
                <w:sz w:val="28"/>
                <w:szCs w:val="28"/>
              </w:rPr>
            </w:pPr>
            <w:r>
              <w:rPr>
                <w:rFonts w:eastAsia="方正仿宋_GBK"/>
                <w:sz w:val="28"/>
                <w:szCs w:val="28"/>
              </w:rPr>
              <w:lastRenderedPageBreak/>
              <w:t>序号</w:t>
            </w:r>
          </w:p>
        </w:tc>
        <w:tc>
          <w:tcPr>
            <w:tcW w:w="2181" w:type="dxa"/>
            <w:vAlign w:val="center"/>
          </w:tcPr>
          <w:p w:rsidR="00010C42" w:rsidRDefault="00010C42" w:rsidP="00713A71">
            <w:pPr>
              <w:snapToGrid w:val="0"/>
              <w:spacing w:line="400" w:lineRule="exact"/>
              <w:jc w:val="center"/>
              <w:rPr>
                <w:rFonts w:eastAsia="方正仿宋_GBK"/>
                <w:sz w:val="28"/>
                <w:szCs w:val="28"/>
              </w:rPr>
            </w:pPr>
            <w:r>
              <w:rPr>
                <w:rFonts w:eastAsia="方正仿宋_GBK"/>
                <w:sz w:val="28"/>
                <w:szCs w:val="28"/>
              </w:rPr>
              <w:t>贷款银行</w:t>
            </w:r>
          </w:p>
        </w:tc>
        <w:tc>
          <w:tcPr>
            <w:tcW w:w="1398" w:type="dxa"/>
            <w:vAlign w:val="center"/>
          </w:tcPr>
          <w:p w:rsidR="00010C42" w:rsidRDefault="00010C42" w:rsidP="00713A71">
            <w:pPr>
              <w:snapToGrid w:val="0"/>
              <w:spacing w:line="400" w:lineRule="exact"/>
              <w:jc w:val="center"/>
              <w:rPr>
                <w:rFonts w:eastAsia="方正仿宋_GBK"/>
                <w:sz w:val="28"/>
                <w:szCs w:val="28"/>
              </w:rPr>
            </w:pPr>
            <w:r>
              <w:rPr>
                <w:rFonts w:eastAsia="方正仿宋_GBK"/>
                <w:sz w:val="28"/>
                <w:szCs w:val="28"/>
              </w:rPr>
              <w:t>贷款金额</w:t>
            </w:r>
          </w:p>
        </w:tc>
        <w:tc>
          <w:tcPr>
            <w:tcW w:w="2544" w:type="dxa"/>
            <w:vAlign w:val="center"/>
          </w:tcPr>
          <w:p w:rsidR="00010C42" w:rsidRDefault="00010C42" w:rsidP="00713A71">
            <w:pPr>
              <w:snapToGrid w:val="0"/>
              <w:spacing w:line="400" w:lineRule="exact"/>
              <w:jc w:val="center"/>
              <w:rPr>
                <w:rFonts w:eastAsia="方正仿宋_GBK"/>
                <w:sz w:val="28"/>
                <w:szCs w:val="28"/>
              </w:rPr>
            </w:pPr>
            <w:r>
              <w:rPr>
                <w:rFonts w:eastAsia="方正仿宋_GBK"/>
                <w:sz w:val="28"/>
                <w:szCs w:val="28"/>
              </w:rPr>
              <w:t>贷款期间</w:t>
            </w:r>
          </w:p>
        </w:tc>
        <w:tc>
          <w:tcPr>
            <w:tcW w:w="1532" w:type="dxa"/>
            <w:vAlign w:val="center"/>
          </w:tcPr>
          <w:p w:rsidR="00010C42" w:rsidRDefault="00010C42" w:rsidP="00713A71">
            <w:pPr>
              <w:snapToGrid w:val="0"/>
              <w:spacing w:line="400" w:lineRule="exact"/>
              <w:jc w:val="center"/>
              <w:rPr>
                <w:rFonts w:eastAsia="方正仿宋_GBK"/>
                <w:sz w:val="28"/>
                <w:szCs w:val="28"/>
              </w:rPr>
            </w:pPr>
            <w:r>
              <w:rPr>
                <w:rFonts w:eastAsia="方正仿宋_GBK"/>
                <w:sz w:val="28"/>
                <w:szCs w:val="28"/>
              </w:rPr>
              <w:t>贷款贴息</w:t>
            </w:r>
            <w:r>
              <w:rPr>
                <w:rFonts w:eastAsia="方正仿宋_GBK"/>
                <w:sz w:val="28"/>
                <w:szCs w:val="28"/>
              </w:rPr>
              <w:t xml:space="preserve"> </w:t>
            </w:r>
            <w:r>
              <w:rPr>
                <w:rFonts w:eastAsia="方正仿宋_GBK"/>
                <w:sz w:val="28"/>
                <w:szCs w:val="28"/>
              </w:rPr>
              <w:t>金额</w:t>
            </w:r>
          </w:p>
        </w:tc>
      </w:tr>
      <w:tr w:rsidR="00010C42" w:rsidTr="00713A71">
        <w:trPr>
          <w:trHeight w:val="682"/>
          <w:jc w:val="center"/>
        </w:trPr>
        <w:tc>
          <w:tcPr>
            <w:tcW w:w="981" w:type="dxa"/>
            <w:vAlign w:val="center"/>
          </w:tcPr>
          <w:p w:rsidR="00010C42" w:rsidRDefault="00010C42" w:rsidP="00713A71">
            <w:pPr>
              <w:snapToGrid w:val="0"/>
              <w:spacing w:line="400" w:lineRule="exact"/>
              <w:jc w:val="center"/>
              <w:rPr>
                <w:rFonts w:eastAsia="方正仿宋_GBK"/>
                <w:sz w:val="28"/>
                <w:szCs w:val="28"/>
              </w:rPr>
            </w:pPr>
            <w:r>
              <w:rPr>
                <w:rFonts w:eastAsia="方正仿宋_GBK"/>
                <w:sz w:val="28"/>
                <w:szCs w:val="28"/>
              </w:rPr>
              <w:t>1</w:t>
            </w:r>
          </w:p>
        </w:tc>
        <w:tc>
          <w:tcPr>
            <w:tcW w:w="2181" w:type="dxa"/>
            <w:vAlign w:val="center"/>
          </w:tcPr>
          <w:p w:rsidR="00010C42" w:rsidRDefault="00010C42" w:rsidP="00713A71">
            <w:pPr>
              <w:snapToGrid w:val="0"/>
              <w:spacing w:line="400" w:lineRule="exact"/>
              <w:jc w:val="center"/>
              <w:rPr>
                <w:rFonts w:eastAsia="方正仿宋_GBK"/>
                <w:sz w:val="28"/>
                <w:szCs w:val="28"/>
              </w:rPr>
            </w:pPr>
          </w:p>
        </w:tc>
        <w:tc>
          <w:tcPr>
            <w:tcW w:w="1398" w:type="dxa"/>
            <w:vAlign w:val="center"/>
          </w:tcPr>
          <w:p w:rsidR="00010C42" w:rsidRDefault="00010C42" w:rsidP="00713A71">
            <w:pPr>
              <w:snapToGrid w:val="0"/>
              <w:spacing w:line="400" w:lineRule="exact"/>
              <w:rPr>
                <w:rFonts w:eastAsia="方正仿宋_GBK"/>
                <w:sz w:val="28"/>
                <w:szCs w:val="28"/>
              </w:rPr>
            </w:pPr>
          </w:p>
        </w:tc>
        <w:tc>
          <w:tcPr>
            <w:tcW w:w="2544" w:type="dxa"/>
            <w:vAlign w:val="center"/>
          </w:tcPr>
          <w:p w:rsidR="00010C42" w:rsidRDefault="00010C42" w:rsidP="00713A71">
            <w:pPr>
              <w:snapToGrid w:val="0"/>
              <w:spacing w:line="400" w:lineRule="exact"/>
              <w:rPr>
                <w:rFonts w:eastAsia="方正仿宋_GBK"/>
                <w:sz w:val="28"/>
                <w:szCs w:val="28"/>
              </w:rPr>
            </w:pPr>
            <w:proofErr w:type="spellStart"/>
            <w:r>
              <w:rPr>
                <w:rFonts w:eastAsia="方正仿宋_GBK"/>
                <w:sz w:val="28"/>
                <w:szCs w:val="28"/>
              </w:rPr>
              <w:t>xxxx</w:t>
            </w:r>
            <w:proofErr w:type="spellEnd"/>
            <w:r>
              <w:rPr>
                <w:rFonts w:eastAsia="方正仿宋_GBK"/>
                <w:sz w:val="28"/>
                <w:szCs w:val="28"/>
              </w:rPr>
              <w:t>年</w:t>
            </w:r>
            <w:r>
              <w:rPr>
                <w:rFonts w:eastAsia="方正仿宋_GBK"/>
                <w:sz w:val="28"/>
                <w:szCs w:val="28"/>
              </w:rPr>
              <w:t>xx</w:t>
            </w:r>
            <w:r>
              <w:rPr>
                <w:rFonts w:eastAsia="方正仿宋_GBK"/>
                <w:sz w:val="28"/>
                <w:szCs w:val="28"/>
              </w:rPr>
              <w:t>月</w:t>
            </w:r>
            <w:r>
              <w:rPr>
                <w:rFonts w:eastAsia="方正仿宋_GBK"/>
                <w:sz w:val="28"/>
                <w:szCs w:val="28"/>
              </w:rPr>
              <w:t>xx</w:t>
            </w:r>
            <w:r>
              <w:rPr>
                <w:rFonts w:eastAsia="方正仿宋_GBK"/>
                <w:sz w:val="28"/>
                <w:szCs w:val="28"/>
              </w:rPr>
              <w:t>日</w:t>
            </w:r>
            <w:r>
              <w:rPr>
                <w:rFonts w:eastAsia="方正仿宋_GBK"/>
                <w:sz w:val="28"/>
                <w:szCs w:val="28"/>
              </w:rPr>
              <w:t>-</w:t>
            </w:r>
            <w:proofErr w:type="spellStart"/>
            <w:r>
              <w:rPr>
                <w:rFonts w:eastAsia="方正仿宋_GBK"/>
                <w:sz w:val="28"/>
                <w:szCs w:val="28"/>
              </w:rPr>
              <w:t>xxxx</w:t>
            </w:r>
            <w:proofErr w:type="spellEnd"/>
            <w:r>
              <w:rPr>
                <w:rFonts w:eastAsia="方正仿宋_GBK"/>
                <w:sz w:val="28"/>
                <w:szCs w:val="28"/>
              </w:rPr>
              <w:t>年</w:t>
            </w:r>
            <w:r>
              <w:rPr>
                <w:rFonts w:eastAsia="方正仿宋_GBK"/>
                <w:sz w:val="28"/>
                <w:szCs w:val="28"/>
              </w:rPr>
              <w:t>xx</w:t>
            </w:r>
            <w:r>
              <w:rPr>
                <w:rFonts w:eastAsia="方正仿宋_GBK"/>
                <w:sz w:val="28"/>
                <w:szCs w:val="28"/>
              </w:rPr>
              <w:t>月</w:t>
            </w:r>
            <w:r>
              <w:rPr>
                <w:rFonts w:eastAsia="方正仿宋_GBK"/>
                <w:sz w:val="28"/>
                <w:szCs w:val="28"/>
              </w:rPr>
              <w:t>xx</w:t>
            </w:r>
            <w:r>
              <w:rPr>
                <w:rFonts w:eastAsia="方正仿宋_GBK"/>
                <w:sz w:val="28"/>
                <w:szCs w:val="28"/>
              </w:rPr>
              <w:t>日</w:t>
            </w:r>
          </w:p>
        </w:tc>
        <w:tc>
          <w:tcPr>
            <w:tcW w:w="1532" w:type="dxa"/>
            <w:vAlign w:val="center"/>
          </w:tcPr>
          <w:p w:rsidR="00010C42" w:rsidRDefault="00010C42" w:rsidP="00713A71">
            <w:pPr>
              <w:snapToGrid w:val="0"/>
              <w:spacing w:line="400" w:lineRule="exact"/>
              <w:rPr>
                <w:rFonts w:eastAsia="方正仿宋_GBK"/>
                <w:sz w:val="28"/>
                <w:szCs w:val="28"/>
              </w:rPr>
            </w:pPr>
          </w:p>
        </w:tc>
      </w:tr>
      <w:tr w:rsidR="00010C42" w:rsidTr="00713A71">
        <w:trPr>
          <w:trHeight w:val="705"/>
          <w:jc w:val="center"/>
        </w:trPr>
        <w:tc>
          <w:tcPr>
            <w:tcW w:w="981" w:type="dxa"/>
            <w:vAlign w:val="center"/>
          </w:tcPr>
          <w:p w:rsidR="00010C42" w:rsidRDefault="00010C42" w:rsidP="00713A71">
            <w:pPr>
              <w:snapToGrid w:val="0"/>
              <w:spacing w:line="400" w:lineRule="exact"/>
              <w:jc w:val="center"/>
              <w:rPr>
                <w:rFonts w:eastAsia="方正仿宋_GBK"/>
                <w:sz w:val="28"/>
                <w:szCs w:val="28"/>
              </w:rPr>
            </w:pPr>
            <w:r>
              <w:rPr>
                <w:rFonts w:eastAsia="方正仿宋_GBK"/>
                <w:sz w:val="28"/>
                <w:szCs w:val="28"/>
              </w:rPr>
              <w:t>2</w:t>
            </w:r>
          </w:p>
        </w:tc>
        <w:tc>
          <w:tcPr>
            <w:tcW w:w="2181" w:type="dxa"/>
            <w:vAlign w:val="center"/>
          </w:tcPr>
          <w:p w:rsidR="00010C42" w:rsidRDefault="00010C42" w:rsidP="00713A71">
            <w:pPr>
              <w:snapToGrid w:val="0"/>
              <w:spacing w:line="400" w:lineRule="exact"/>
              <w:jc w:val="center"/>
              <w:rPr>
                <w:rFonts w:eastAsia="方正仿宋_GBK"/>
                <w:sz w:val="28"/>
                <w:szCs w:val="28"/>
              </w:rPr>
            </w:pPr>
          </w:p>
        </w:tc>
        <w:tc>
          <w:tcPr>
            <w:tcW w:w="1398" w:type="dxa"/>
            <w:vAlign w:val="center"/>
          </w:tcPr>
          <w:p w:rsidR="00010C42" w:rsidRDefault="00010C42" w:rsidP="00713A71">
            <w:pPr>
              <w:snapToGrid w:val="0"/>
              <w:spacing w:line="400" w:lineRule="exact"/>
              <w:rPr>
                <w:rFonts w:eastAsia="方正仿宋_GBK"/>
                <w:sz w:val="28"/>
                <w:szCs w:val="28"/>
              </w:rPr>
            </w:pPr>
          </w:p>
        </w:tc>
        <w:tc>
          <w:tcPr>
            <w:tcW w:w="2544" w:type="dxa"/>
            <w:vAlign w:val="center"/>
          </w:tcPr>
          <w:p w:rsidR="00010C42" w:rsidRDefault="00010C42" w:rsidP="00713A71">
            <w:pPr>
              <w:snapToGrid w:val="0"/>
              <w:spacing w:line="400" w:lineRule="exact"/>
              <w:rPr>
                <w:rFonts w:eastAsia="方正仿宋_GBK"/>
                <w:sz w:val="28"/>
                <w:szCs w:val="28"/>
              </w:rPr>
            </w:pPr>
          </w:p>
        </w:tc>
        <w:tc>
          <w:tcPr>
            <w:tcW w:w="1532" w:type="dxa"/>
            <w:vAlign w:val="center"/>
          </w:tcPr>
          <w:p w:rsidR="00010C42" w:rsidRDefault="00010C42" w:rsidP="00713A71">
            <w:pPr>
              <w:snapToGrid w:val="0"/>
              <w:spacing w:line="400" w:lineRule="exact"/>
              <w:rPr>
                <w:rFonts w:eastAsia="方正仿宋_GBK"/>
                <w:sz w:val="28"/>
                <w:szCs w:val="28"/>
              </w:rPr>
            </w:pPr>
          </w:p>
        </w:tc>
      </w:tr>
      <w:tr w:rsidR="00010C42" w:rsidTr="00713A71">
        <w:trPr>
          <w:trHeight w:val="705"/>
          <w:jc w:val="center"/>
        </w:trPr>
        <w:tc>
          <w:tcPr>
            <w:tcW w:w="981" w:type="dxa"/>
            <w:vAlign w:val="center"/>
          </w:tcPr>
          <w:p w:rsidR="00010C42" w:rsidRDefault="00010C42" w:rsidP="00713A71">
            <w:pPr>
              <w:snapToGrid w:val="0"/>
              <w:spacing w:line="400" w:lineRule="exact"/>
              <w:jc w:val="center"/>
              <w:rPr>
                <w:rFonts w:eastAsia="方正仿宋_GBK"/>
                <w:sz w:val="28"/>
                <w:szCs w:val="28"/>
              </w:rPr>
            </w:pPr>
            <w:r>
              <w:rPr>
                <w:rFonts w:eastAsia="方正仿宋_GBK"/>
                <w:sz w:val="28"/>
                <w:szCs w:val="28"/>
              </w:rPr>
              <w:t>…</w:t>
            </w:r>
          </w:p>
        </w:tc>
        <w:tc>
          <w:tcPr>
            <w:tcW w:w="2181" w:type="dxa"/>
            <w:vAlign w:val="center"/>
          </w:tcPr>
          <w:p w:rsidR="00010C42" w:rsidRDefault="00010C42" w:rsidP="00713A71">
            <w:pPr>
              <w:snapToGrid w:val="0"/>
              <w:spacing w:line="400" w:lineRule="exact"/>
              <w:jc w:val="center"/>
              <w:rPr>
                <w:rFonts w:eastAsia="方正仿宋_GBK"/>
                <w:sz w:val="28"/>
                <w:szCs w:val="28"/>
              </w:rPr>
            </w:pPr>
          </w:p>
        </w:tc>
        <w:tc>
          <w:tcPr>
            <w:tcW w:w="1398" w:type="dxa"/>
            <w:vAlign w:val="center"/>
          </w:tcPr>
          <w:p w:rsidR="00010C42" w:rsidRDefault="00010C42" w:rsidP="00713A71">
            <w:pPr>
              <w:snapToGrid w:val="0"/>
              <w:spacing w:line="400" w:lineRule="exact"/>
              <w:rPr>
                <w:rFonts w:eastAsia="方正仿宋_GBK"/>
                <w:sz w:val="28"/>
                <w:szCs w:val="28"/>
              </w:rPr>
            </w:pPr>
          </w:p>
        </w:tc>
        <w:tc>
          <w:tcPr>
            <w:tcW w:w="2544" w:type="dxa"/>
            <w:vAlign w:val="center"/>
          </w:tcPr>
          <w:p w:rsidR="00010C42" w:rsidRDefault="00010C42" w:rsidP="00713A71">
            <w:pPr>
              <w:snapToGrid w:val="0"/>
              <w:spacing w:line="400" w:lineRule="exact"/>
              <w:rPr>
                <w:rFonts w:eastAsia="方正仿宋_GBK"/>
                <w:sz w:val="28"/>
                <w:szCs w:val="28"/>
              </w:rPr>
            </w:pPr>
          </w:p>
        </w:tc>
        <w:tc>
          <w:tcPr>
            <w:tcW w:w="1532" w:type="dxa"/>
            <w:vAlign w:val="center"/>
          </w:tcPr>
          <w:p w:rsidR="00010C42" w:rsidRDefault="00010C42" w:rsidP="00713A71">
            <w:pPr>
              <w:snapToGrid w:val="0"/>
              <w:spacing w:line="400" w:lineRule="exact"/>
              <w:rPr>
                <w:rFonts w:eastAsia="方正仿宋_GBK"/>
                <w:sz w:val="28"/>
                <w:szCs w:val="28"/>
              </w:rPr>
            </w:pPr>
          </w:p>
        </w:tc>
      </w:tr>
    </w:tbl>
    <w:p w:rsidR="00010C42" w:rsidRDefault="00010C42" w:rsidP="00010C42">
      <w:pPr>
        <w:spacing w:line="600" w:lineRule="exact"/>
        <w:ind w:firstLineChars="200" w:firstLine="640"/>
        <w:rPr>
          <w:rFonts w:eastAsia="方正仿宋_GBK"/>
          <w:bCs/>
          <w:color w:val="000000"/>
          <w:sz w:val="32"/>
          <w:szCs w:val="32"/>
        </w:rPr>
      </w:pPr>
      <w:r>
        <w:rPr>
          <w:rFonts w:eastAsia="方正仿宋_GBK"/>
          <w:bCs/>
          <w:color w:val="000000"/>
          <w:sz w:val="32"/>
          <w:szCs w:val="32"/>
        </w:rPr>
        <w:t>（</w:t>
      </w:r>
      <w:r>
        <w:rPr>
          <w:rFonts w:eastAsia="方正仿宋_GBK"/>
          <w:bCs/>
          <w:color w:val="000000"/>
          <w:sz w:val="32"/>
          <w:szCs w:val="32"/>
        </w:rPr>
        <w:t>2</w:t>
      </w:r>
      <w:r>
        <w:rPr>
          <w:rFonts w:eastAsia="方正仿宋_GBK"/>
          <w:bCs/>
          <w:color w:val="000000"/>
          <w:sz w:val="32"/>
          <w:szCs w:val="32"/>
        </w:rPr>
        <w:t>）贷款合同。</w:t>
      </w:r>
    </w:p>
    <w:p w:rsidR="00010C42" w:rsidRDefault="00010C42" w:rsidP="00010C42">
      <w:pPr>
        <w:spacing w:line="600" w:lineRule="exact"/>
        <w:ind w:firstLineChars="200" w:firstLine="640"/>
        <w:rPr>
          <w:rFonts w:eastAsia="方正仿宋_GBK"/>
          <w:bCs/>
          <w:color w:val="000000"/>
          <w:sz w:val="32"/>
          <w:szCs w:val="32"/>
        </w:rPr>
      </w:pPr>
      <w:r>
        <w:rPr>
          <w:rFonts w:eastAsia="方正仿宋_GBK"/>
          <w:bCs/>
          <w:color w:val="000000"/>
          <w:sz w:val="32"/>
          <w:szCs w:val="32"/>
        </w:rPr>
        <w:t>（</w:t>
      </w:r>
      <w:r>
        <w:rPr>
          <w:rFonts w:eastAsia="方正仿宋_GBK"/>
          <w:bCs/>
          <w:color w:val="000000"/>
          <w:sz w:val="32"/>
          <w:szCs w:val="32"/>
        </w:rPr>
        <w:t>3</w:t>
      </w:r>
      <w:r>
        <w:rPr>
          <w:rFonts w:eastAsia="方正仿宋_GBK"/>
          <w:bCs/>
          <w:color w:val="000000"/>
          <w:sz w:val="32"/>
          <w:szCs w:val="32"/>
        </w:rPr>
        <w:t>）贷款贴息专项审计报告。</w:t>
      </w:r>
    </w:p>
    <w:p w:rsidR="00010C42" w:rsidRDefault="00010C42" w:rsidP="00010C42">
      <w:pPr>
        <w:spacing w:line="600" w:lineRule="exact"/>
        <w:ind w:firstLineChars="200" w:firstLine="640"/>
        <w:rPr>
          <w:rFonts w:eastAsia="方正仿宋_GBK"/>
          <w:bCs/>
          <w:color w:val="000000"/>
          <w:sz w:val="32"/>
          <w:szCs w:val="32"/>
        </w:rPr>
      </w:pPr>
      <w:r>
        <w:rPr>
          <w:rFonts w:eastAsia="方正仿宋_GBK"/>
          <w:bCs/>
          <w:color w:val="000000"/>
          <w:sz w:val="32"/>
          <w:szCs w:val="32"/>
        </w:rPr>
        <w:t>3.</w:t>
      </w:r>
      <w:r>
        <w:rPr>
          <w:rFonts w:eastAsia="方正仿宋_GBK"/>
          <w:bCs/>
          <w:color w:val="000000"/>
          <w:sz w:val="32"/>
          <w:szCs w:val="32"/>
        </w:rPr>
        <w:t>其他说明</w:t>
      </w:r>
    </w:p>
    <w:p w:rsidR="00010C42" w:rsidRDefault="00010C42" w:rsidP="00010C42">
      <w:pPr>
        <w:spacing w:line="600" w:lineRule="exact"/>
        <w:ind w:firstLineChars="200" w:firstLine="640"/>
        <w:rPr>
          <w:rFonts w:eastAsia="方正仿宋_GBK"/>
          <w:bCs/>
          <w:color w:val="000000"/>
          <w:sz w:val="32"/>
          <w:szCs w:val="32"/>
        </w:rPr>
      </w:pPr>
      <w:r>
        <w:rPr>
          <w:rFonts w:eastAsia="方正仿宋_GBK"/>
          <w:bCs/>
          <w:color w:val="000000"/>
          <w:sz w:val="32"/>
          <w:szCs w:val="32"/>
        </w:rPr>
        <w:t>（</w:t>
      </w:r>
      <w:r>
        <w:rPr>
          <w:rFonts w:eastAsia="方正仿宋_GBK"/>
          <w:bCs/>
          <w:color w:val="000000"/>
          <w:sz w:val="32"/>
          <w:szCs w:val="32"/>
        </w:rPr>
        <w:t>1</w:t>
      </w:r>
      <w:r>
        <w:rPr>
          <w:rFonts w:eastAsia="方正仿宋_GBK"/>
          <w:bCs/>
          <w:color w:val="000000"/>
          <w:sz w:val="32"/>
          <w:szCs w:val="32"/>
        </w:rPr>
        <w:t>）贷款贴息专项审计报告应明确体现企业上一年度贷款金额、已支付利息金额及可享受贴息金额等内容。</w:t>
      </w:r>
    </w:p>
    <w:p w:rsidR="00010C42" w:rsidRDefault="00010C42" w:rsidP="00010C42">
      <w:pPr>
        <w:spacing w:line="600" w:lineRule="exact"/>
        <w:ind w:firstLineChars="200" w:firstLine="640"/>
        <w:rPr>
          <w:rFonts w:eastAsia="方正仿宋_GBK"/>
          <w:sz w:val="32"/>
          <w:szCs w:val="32"/>
        </w:rPr>
      </w:pPr>
      <w:r>
        <w:rPr>
          <w:rFonts w:eastAsia="方正仿宋_GBK"/>
          <w:bCs/>
          <w:color w:val="000000"/>
          <w:sz w:val="32"/>
          <w:szCs w:val="32"/>
        </w:rPr>
        <w:t>（</w:t>
      </w:r>
      <w:r>
        <w:rPr>
          <w:rFonts w:eastAsia="方正仿宋_GBK"/>
          <w:bCs/>
          <w:color w:val="000000"/>
          <w:sz w:val="32"/>
          <w:szCs w:val="32"/>
        </w:rPr>
        <w:t>2</w:t>
      </w:r>
      <w:r>
        <w:rPr>
          <w:rFonts w:eastAsia="方正仿宋_GBK"/>
          <w:bCs/>
          <w:color w:val="000000"/>
          <w:sz w:val="32"/>
          <w:szCs w:val="32"/>
        </w:rPr>
        <w:t>）贷款贴息计算公式：</w:t>
      </w:r>
      <w:r>
        <w:rPr>
          <w:rFonts w:eastAsia="方正仿宋_GBK"/>
          <w:sz w:val="32"/>
          <w:szCs w:val="32"/>
        </w:rPr>
        <w:t>贷款贴息金额</w:t>
      </w:r>
      <w:r>
        <w:rPr>
          <w:rFonts w:eastAsia="方正仿宋_GBK"/>
          <w:sz w:val="32"/>
          <w:szCs w:val="32"/>
        </w:rPr>
        <w:t>=</w:t>
      </w:r>
      <w:r>
        <w:rPr>
          <w:rFonts w:eastAsia="方正仿宋_GBK"/>
          <w:sz w:val="32"/>
          <w:szCs w:val="32"/>
        </w:rPr>
        <w:t>贷款金额</w:t>
      </w:r>
      <w:r>
        <w:rPr>
          <w:rFonts w:eastAsia="方正仿宋_GBK"/>
          <w:sz w:val="32"/>
          <w:szCs w:val="32"/>
        </w:rPr>
        <w:t>*</w:t>
      </w:r>
      <w:r>
        <w:rPr>
          <w:rFonts w:eastAsia="方正仿宋_GBK"/>
          <w:sz w:val="32"/>
          <w:szCs w:val="32"/>
        </w:rPr>
        <w:t>基准利率</w:t>
      </w:r>
      <w:r>
        <w:rPr>
          <w:rFonts w:eastAsia="方正仿宋_GBK"/>
          <w:sz w:val="32"/>
          <w:szCs w:val="32"/>
        </w:rPr>
        <w:t>*50%*</w:t>
      </w:r>
      <w:proofErr w:type="gramStart"/>
      <w:r>
        <w:rPr>
          <w:rFonts w:eastAsia="方正仿宋_GBK"/>
          <w:sz w:val="32"/>
          <w:szCs w:val="32"/>
        </w:rPr>
        <w:t>奖补年度</w:t>
      </w:r>
      <w:proofErr w:type="gramEnd"/>
      <w:r>
        <w:rPr>
          <w:rFonts w:eastAsia="方正仿宋_GBK"/>
          <w:sz w:val="32"/>
          <w:szCs w:val="32"/>
        </w:rPr>
        <w:t>贷款天数</w:t>
      </w:r>
      <w:r>
        <w:rPr>
          <w:rFonts w:eastAsia="方正仿宋_GBK"/>
          <w:sz w:val="32"/>
          <w:szCs w:val="32"/>
        </w:rPr>
        <w:t>/365</w:t>
      </w:r>
      <w:r>
        <w:rPr>
          <w:rFonts w:eastAsia="方正仿宋_GBK"/>
          <w:sz w:val="32"/>
          <w:szCs w:val="32"/>
        </w:rPr>
        <w:t>。</w:t>
      </w:r>
    </w:p>
    <w:p w:rsidR="00010C42" w:rsidRDefault="00010C42" w:rsidP="00010C42">
      <w:pPr>
        <w:spacing w:line="600" w:lineRule="exact"/>
        <w:ind w:firstLineChars="200" w:firstLine="640"/>
        <w:rPr>
          <w:rFonts w:eastAsia="方正楷体_GBK"/>
          <w:sz w:val="32"/>
          <w:szCs w:val="32"/>
        </w:rPr>
      </w:pPr>
      <w:r>
        <w:rPr>
          <w:rFonts w:eastAsia="方正楷体_GBK"/>
          <w:sz w:val="32"/>
          <w:szCs w:val="32"/>
        </w:rPr>
        <w:t>（三）办理部门及联系电话</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创新服务中心（科技企业部）：</w:t>
      </w:r>
      <w:r>
        <w:rPr>
          <w:rFonts w:eastAsia="方正仿宋_GBK"/>
          <w:sz w:val="32"/>
          <w:szCs w:val="32"/>
        </w:rPr>
        <w:t>68683600</w:t>
      </w:r>
    </w:p>
    <w:p w:rsidR="00010C42" w:rsidRDefault="00010C42" w:rsidP="00010C42">
      <w:pPr>
        <w:spacing w:line="600" w:lineRule="exact"/>
        <w:ind w:firstLineChars="200" w:firstLine="640"/>
        <w:rPr>
          <w:rFonts w:eastAsia="方正黑体_GBK"/>
          <w:sz w:val="32"/>
          <w:szCs w:val="20"/>
        </w:rPr>
      </w:pPr>
      <w:r>
        <w:rPr>
          <w:rFonts w:eastAsia="方正黑体_GBK"/>
          <w:sz w:val="32"/>
          <w:szCs w:val="20"/>
        </w:rPr>
        <w:t>七、高成长性科技企业奖励</w:t>
      </w:r>
    </w:p>
    <w:p w:rsidR="00010C42" w:rsidRDefault="00010C42" w:rsidP="00010C42">
      <w:pPr>
        <w:spacing w:line="600" w:lineRule="exact"/>
        <w:ind w:firstLineChars="200" w:firstLine="640"/>
        <w:rPr>
          <w:rFonts w:eastAsia="方正楷体_GBK"/>
          <w:sz w:val="32"/>
          <w:szCs w:val="32"/>
        </w:rPr>
      </w:pPr>
      <w:r>
        <w:rPr>
          <w:rFonts w:eastAsia="方正楷体_GBK"/>
          <w:sz w:val="32"/>
          <w:szCs w:val="32"/>
        </w:rPr>
        <w:t>（一）瞪</w:t>
      </w:r>
      <w:proofErr w:type="gramStart"/>
      <w:r>
        <w:rPr>
          <w:rFonts w:eastAsia="方正楷体_GBK"/>
          <w:sz w:val="32"/>
          <w:szCs w:val="32"/>
        </w:rPr>
        <w:t>羚</w:t>
      </w:r>
      <w:proofErr w:type="gramEnd"/>
      <w:r>
        <w:rPr>
          <w:rFonts w:eastAsia="方正楷体_GBK"/>
          <w:sz w:val="32"/>
          <w:szCs w:val="32"/>
        </w:rPr>
        <w:t>企业</w:t>
      </w:r>
    </w:p>
    <w:p w:rsidR="00010C42" w:rsidRDefault="00010C42" w:rsidP="00010C42">
      <w:pPr>
        <w:spacing w:line="600" w:lineRule="exact"/>
        <w:ind w:firstLineChars="200" w:firstLine="640"/>
        <w:rPr>
          <w:rFonts w:eastAsia="方正仿宋_GBK"/>
          <w:sz w:val="32"/>
          <w:szCs w:val="32"/>
        </w:rPr>
      </w:pPr>
      <w:r>
        <w:rPr>
          <w:rFonts w:eastAsia="方正仿宋_GBK"/>
          <w:bCs/>
          <w:color w:val="000000"/>
          <w:sz w:val="32"/>
          <w:szCs w:val="32"/>
        </w:rPr>
        <w:t>对首次获得认定的高新区</w:t>
      </w:r>
      <w:r>
        <w:rPr>
          <w:rFonts w:eastAsia="方正仿宋_GBK"/>
          <w:sz w:val="32"/>
          <w:szCs w:val="32"/>
        </w:rPr>
        <w:t>瞪</w:t>
      </w:r>
      <w:proofErr w:type="gramStart"/>
      <w:r>
        <w:rPr>
          <w:rFonts w:eastAsia="方正仿宋_GBK"/>
          <w:sz w:val="32"/>
          <w:szCs w:val="32"/>
        </w:rPr>
        <w:t>羚</w:t>
      </w:r>
      <w:proofErr w:type="gramEnd"/>
      <w:r>
        <w:rPr>
          <w:rFonts w:eastAsia="方正仿宋_GBK"/>
          <w:sz w:val="32"/>
          <w:szCs w:val="32"/>
        </w:rPr>
        <w:t>企业，每家企业给予</w:t>
      </w:r>
      <w:r>
        <w:rPr>
          <w:rFonts w:eastAsia="方正仿宋_GBK"/>
          <w:sz w:val="32"/>
          <w:szCs w:val="32"/>
        </w:rPr>
        <w:t>30</w:t>
      </w:r>
      <w:r>
        <w:rPr>
          <w:rFonts w:eastAsia="方正仿宋_GBK"/>
          <w:sz w:val="32"/>
          <w:szCs w:val="32"/>
        </w:rPr>
        <w:t>万元一次性奖励。</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对获认定的高新区瞪</w:t>
      </w:r>
      <w:proofErr w:type="gramStart"/>
      <w:r>
        <w:rPr>
          <w:rFonts w:eastAsia="方正仿宋_GBK"/>
          <w:sz w:val="32"/>
          <w:szCs w:val="32"/>
        </w:rPr>
        <w:t>羚</w:t>
      </w:r>
      <w:proofErr w:type="gramEnd"/>
      <w:r>
        <w:rPr>
          <w:rFonts w:eastAsia="方正仿宋_GBK"/>
          <w:sz w:val="32"/>
          <w:szCs w:val="32"/>
        </w:rPr>
        <w:t>企业向银行取得资金贷款的，按照不超过国家同期基准利率的</w:t>
      </w:r>
      <w:r>
        <w:rPr>
          <w:rFonts w:eastAsia="方正仿宋_GBK"/>
          <w:sz w:val="32"/>
          <w:szCs w:val="32"/>
        </w:rPr>
        <w:t>50%</w:t>
      </w:r>
      <w:r>
        <w:rPr>
          <w:rFonts w:eastAsia="方正仿宋_GBK"/>
          <w:sz w:val="32"/>
          <w:szCs w:val="32"/>
        </w:rPr>
        <w:t>给予贷款贴息，每家企业每年最高不超过</w:t>
      </w:r>
      <w:r>
        <w:rPr>
          <w:rFonts w:eastAsia="方正仿宋_GBK"/>
          <w:sz w:val="32"/>
          <w:szCs w:val="32"/>
        </w:rPr>
        <w:t>50</w:t>
      </w:r>
      <w:r>
        <w:rPr>
          <w:rFonts w:eastAsia="方正仿宋_GBK"/>
          <w:sz w:val="32"/>
          <w:szCs w:val="32"/>
        </w:rPr>
        <w:t>万元。</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对获认定的高新区瞪</w:t>
      </w:r>
      <w:proofErr w:type="gramStart"/>
      <w:r>
        <w:rPr>
          <w:rFonts w:eastAsia="方正仿宋_GBK"/>
          <w:sz w:val="32"/>
          <w:szCs w:val="32"/>
        </w:rPr>
        <w:t>羚</w:t>
      </w:r>
      <w:proofErr w:type="gramEnd"/>
      <w:r>
        <w:rPr>
          <w:rFonts w:eastAsia="方正仿宋_GBK"/>
          <w:sz w:val="32"/>
          <w:szCs w:val="32"/>
        </w:rPr>
        <w:t>企业，按其上年度企业净利润</w:t>
      </w:r>
      <w:r>
        <w:rPr>
          <w:rFonts w:eastAsia="方正仿宋_GBK"/>
          <w:sz w:val="32"/>
          <w:szCs w:val="32"/>
        </w:rPr>
        <w:t>2%</w:t>
      </w:r>
      <w:r>
        <w:rPr>
          <w:rFonts w:eastAsia="方正仿宋_GBK"/>
          <w:sz w:val="32"/>
          <w:szCs w:val="32"/>
        </w:rPr>
        <w:t>的标准给予奖励，每家企业每年最高不超过</w:t>
      </w:r>
      <w:r>
        <w:rPr>
          <w:rFonts w:eastAsia="方正仿宋_GBK"/>
          <w:sz w:val="32"/>
          <w:szCs w:val="32"/>
        </w:rPr>
        <w:t>100</w:t>
      </w:r>
      <w:r>
        <w:rPr>
          <w:rFonts w:eastAsia="方正仿宋_GBK"/>
          <w:sz w:val="32"/>
          <w:szCs w:val="32"/>
        </w:rPr>
        <w:t>万元。</w:t>
      </w:r>
    </w:p>
    <w:p w:rsidR="00010C42" w:rsidRDefault="00010C42" w:rsidP="00010C42">
      <w:pPr>
        <w:spacing w:line="600" w:lineRule="exact"/>
        <w:ind w:firstLineChars="200" w:firstLine="643"/>
        <w:jc w:val="left"/>
        <w:rPr>
          <w:rFonts w:eastAsia="方正仿宋_GBK"/>
          <w:sz w:val="32"/>
          <w:szCs w:val="32"/>
        </w:rPr>
      </w:pPr>
      <w:r>
        <w:rPr>
          <w:rFonts w:eastAsia="方正仿宋_GBK"/>
          <w:b/>
          <w:color w:val="000000"/>
          <w:sz w:val="32"/>
          <w:szCs w:val="32"/>
        </w:rPr>
        <w:lastRenderedPageBreak/>
        <w:t>申报说明：</w:t>
      </w:r>
    </w:p>
    <w:p w:rsidR="00010C42" w:rsidRDefault="00010C42" w:rsidP="00010C42">
      <w:pPr>
        <w:spacing w:line="600" w:lineRule="exact"/>
        <w:ind w:firstLineChars="200" w:firstLine="640"/>
        <w:jc w:val="left"/>
        <w:rPr>
          <w:rFonts w:eastAsia="方正仿宋_GBK"/>
          <w:sz w:val="32"/>
          <w:szCs w:val="32"/>
        </w:rPr>
      </w:pPr>
      <w:r>
        <w:rPr>
          <w:rFonts w:eastAsia="方正仿宋_GBK"/>
          <w:sz w:val="32"/>
          <w:szCs w:val="32"/>
        </w:rPr>
        <w:t>1.</w:t>
      </w:r>
      <w:r>
        <w:rPr>
          <w:rFonts w:eastAsia="方正仿宋_GBK"/>
          <w:sz w:val="32"/>
          <w:szCs w:val="32"/>
        </w:rPr>
        <w:t>申报条件</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企业已被重庆高新区科技行政主管部门认定为</w:t>
      </w:r>
      <w:r>
        <w:rPr>
          <w:rFonts w:eastAsia="方正仿宋_GBK"/>
          <w:sz w:val="32"/>
          <w:szCs w:val="32"/>
        </w:rPr>
        <w:t>2022</w:t>
      </w:r>
      <w:r>
        <w:rPr>
          <w:rFonts w:eastAsia="方正仿宋_GBK"/>
          <w:sz w:val="32"/>
          <w:szCs w:val="32"/>
        </w:rPr>
        <w:t>年度瞪</w:t>
      </w:r>
      <w:proofErr w:type="gramStart"/>
      <w:r>
        <w:rPr>
          <w:rFonts w:eastAsia="方正仿宋_GBK"/>
          <w:sz w:val="32"/>
          <w:szCs w:val="32"/>
        </w:rPr>
        <w:t>羚</w:t>
      </w:r>
      <w:proofErr w:type="gramEnd"/>
      <w:r>
        <w:rPr>
          <w:rFonts w:eastAsia="方正仿宋_GBK"/>
          <w:sz w:val="32"/>
          <w:szCs w:val="32"/>
        </w:rPr>
        <w:t>企业。</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申报材料</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）认定奖励</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无需申报材料。</w:t>
      </w:r>
    </w:p>
    <w:p w:rsidR="00010C42" w:rsidRDefault="00010C42" w:rsidP="00010C42">
      <w:pPr>
        <w:spacing w:line="600" w:lineRule="exact"/>
        <w:ind w:firstLineChars="200" w:firstLine="640"/>
        <w:rPr>
          <w:rFonts w:eastAsia="方正仿宋_GBK"/>
          <w:spacing w:val="-4"/>
          <w:sz w:val="32"/>
          <w:szCs w:val="32"/>
        </w:rPr>
      </w:pPr>
      <w:r>
        <w:rPr>
          <w:rFonts w:eastAsia="方正仿宋_GBK"/>
          <w:sz w:val="32"/>
          <w:szCs w:val="32"/>
        </w:rPr>
        <w:t>（</w:t>
      </w:r>
      <w:r>
        <w:rPr>
          <w:rFonts w:eastAsia="方正仿宋_GBK"/>
          <w:sz w:val="32"/>
          <w:szCs w:val="32"/>
        </w:rPr>
        <w:t>2</w:t>
      </w:r>
      <w:r>
        <w:rPr>
          <w:rFonts w:eastAsia="方正仿宋_GBK"/>
          <w:sz w:val="32"/>
          <w:szCs w:val="32"/>
        </w:rPr>
        <w:t>）贷款贴息</w:t>
      </w:r>
    </w:p>
    <w:p w:rsidR="00010C42" w:rsidRDefault="00010C42" w:rsidP="00010C42">
      <w:pPr>
        <w:spacing w:line="600" w:lineRule="exact"/>
        <w:ind w:firstLineChars="200" w:firstLine="640"/>
        <w:rPr>
          <w:rFonts w:eastAsia="方正仿宋_GBK"/>
          <w:bCs/>
          <w:color w:val="000000"/>
          <w:sz w:val="32"/>
          <w:szCs w:val="32"/>
        </w:rPr>
      </w:pPr>
      <w:r>
        <w:rPr>
          <w:rFonts w:eastAsia="方正仿宋_GBK"/>
          <w:sz w:val="32"/>
          <w:szCs w:val="32"/>
        </w:rPr>
        <w:t>①</w:t>
      </w:r>
      <w:r>
        <w:rPr>
          <w:rFonts w:eastAsia="方正仿宋_GBK"/>
          <w:bCs/>
          <w:color w:val="000000"/>
          <w:sz w:val="32"/>
          <w:szCs w:val="32"/>
        </w:rPr>
        <w:t>贷款明细表（示例如下）。</w:t>
      </w:r>
    </w:p>
    <w:p w:rsidR="00010C42" w:rsidRDefault="00010C42" w:rsidP="00010C42">
      <w:pPr>
        <w:spacing w:line="600" w:lineRule="exact"/>
        <w:jc w:val="center"/>
        <w:rPr>
          <w:rFonts w:eastAsia="方正仿宋_GBK"/>
          <w:sz w:val="32"/>
          <w:szCs w:val="32"/>
        </w:rPr>
      </w:pPr>
    </w:p>
    <w:p w:rsidR="00010C42" w:rsidRDefault="00010C42" w:rsidP="00010C42">
      <w:pPr>
        <w:spacing w:line="600" w:lineRule="exact"/>
        <w:jc w:val="center"/>
        <w:rPr>
          <w:rFonts w:eastAsia="方正仿宋_GBK"/>
          <w:sz w:val="32"/>
          <w:szCs w:val="32"/>
        </w:rPr>
      </w:pPr>
    </w:p>
    <w:p w:rsidR="00010C42" w:rsidRDefault="00010C42" w:rsidP="00010C42">
      <w:pPr>
        <w:spacing w:line="600" w:lineRule="exact"/>
        <w:jc w:val="center"/>
        <w:rPr>
          <w:rFonts w:eastAsia="方正仿宋_GBK"/>
          <w:b/>
          <w:sz w:val="32"/>
          <w:szCs w:val="32"/>
        </w:rPr>
      </w:pPr>
      <w:r>
        <w:rPr>
          <w:rFonts w:eastAsia="方正仿宋_GBK"/>
          <w:sz w:val="32"/>
          <w:szCs w:val="32"/>
        </w:rPr>
        <w:t>XXX</w:t>
      </w:r>
      <w:r>
        <w:rPr>
          <w:rFonts w:eastAsia="方正仿宋_GBK"/>
          <w:b/>
          <w:sz w:val="32"/>
          <w:szCs w:val="32"/>
        </w:rPr>
        <w:t>企业贷款明细表</w:t>
      </w:r>
    </w:p>
    <w:p w:rsidR="00010C42" w:rsidRDefault="00010C42" w:rsidP="00010C42">
      <w:pPr>
        <w:spacing w:line="600" w:lineRule="exact"/>
        <w:ind w:firstLineChars="200" w:firstLine="560"/>
        <w:jc w:val="right"/>
        <w:rPr>
          <w:rFonts w:eastAsia="方正仿宋_GBK"/>
          <w:color w:val="000000"/>
          <w:sz w:val="32"/>
          <w:szCs w:val="32"/>
        </w:rPr>
      </w:pPr>
      <w:r>
        <w:rPr>
          <w:rFonts w:eastAsia="方正仿宋_GBK"/>
          <w:sz w:val="28"/>
          <w:szCs w:val="28"/>
        </w:rPr>
        <w:t>单位：万元</w:t>
      </w: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2181"/>
        <w:gridCol w:w="1398"/>
        <w:gridCol w:w="2544"/>
        <w:gridCol w:w="1532"/>
      </w:tblGrid>
      <w:tr w:rsidR="00010C42" w:rsidTr="00713A71">
        <w:trPr>
          <w:trHeight w:val="884"/>
          <w:jc w:val="center"/>
        </w:trPr>
        <w:tc>
          <w:tcPr>
            <w:tcW w:w="981" w:type="dxa"/>
            <w:vAlign w:val="center"/>
          </w:tcPr>
          <w:p w:rsidR="00010C42" w:rsidRDefault="00010C42" w:rsidP="00713A71">
            <w:pPr>
              <w:snapToGrid w:val="0"/>
              <w:spacing w:line="400" w:lineRule="exact"/>
              <w:jc w:val="center"/>
              <w:rPr>
                <w:rFonts w:eastAsia="方正仿宋_GBK"/>
                <w:sz w:val="28"/>
                <w:szCs w:val="28"/>
              </w:rPr>
            </w:pPr>
            <w:r>
              <w:rPr>
                <w:rFonts w:eastAsia="方正仿宋_GBK"/>
                <w:sz w:val="28"/>
                <w:szCs w:val="28"/>
              </w:rPr>
              <w:t>序号</w:t>
            </w:r>
          </w:p>
        </w:tc>
        <w:tc>
          <w:tcPr>
            <w:tcW w:w="2181" w:type="dxa"/>
            <w:vAlign w:val="center"/>
          </w:tcPr>
          <w:p w:rsidR="00010C42" w:rsidRDefault="00010C42" w:rsidP="00713A71">
            <w:pPr>
              <w:snapToGrid w:val="0"/>
              <w:spacing w:line="400" w:lineRule="exact"/>
              <w:jc w:val="center"/>
              <w:rPr>
                <w:rFonts w:eastAsia="方正仿宋_GBK"/>
                <w:sz w:val="28"/>
                <w:szCs w:val="28"/>
              </w:rPr>
            </w:pPr>
            <w:r>
              <w:rPr>
                <w:rFonts w:eastAsia="方正仿宋_GBK"/>
                <w:sz w:val="28"/>
                <w:szCs w:val="28"/>
              </w:rPr>
              <w:t>贷款银行</w:t>
            </w:r>
          </w:p>
        </w:tc>
        <w:tc>
          <w:tcPr>
            <w:tcW w:w="1398" w:type="dxa"/>
            <w:vAlign w:val="center"/>
          </w:tcPr>
          <w:p w:rsidR="00010C42" w:rsidRDefault="00010C42" w:rsidP="00713A71">
            <w:pPr>
              <w:snapToGrid w:val="0"/>
              <w:spacing w:line="400" w:lineRule="exact"/>
              <w:jc w:val="center"/>
              <w:rPr>
                <w:rFonts w:eastAsia="方正仿宋_GBK"/>
                <w:sz w:val="28"/>
                <w:szCs w:val="28"/>
              </w:rPr>
            </w:pPr>
            <w:r>
              <w:rPr>
                <w:rFonts w:eastAsia="方正仿宋_GBK"/>
                <w:sz w:val="28"/>
                <w:szCs w:val="28"/>
              </w:rPr>
              <w:t>贷款金额</w:t>
            </w:r>
          </w:p>
        </w:tc>
        <w:tc>
          <w:tcPr>
            <w:tcW w:w="2544" w:type="dxa"/>
            <w:vAlign w:val="center"/>
          </w:tcPr>
          <w:p w:rsidR="00010C42" w:rsidRDefault="00010C42" w:rsidP="00713A71">
            <w:pPr>
              <w:snapToGrid w:val="0"/>
              <w:spacing w:line="400" w:lineRule="exact"/>
              <w:jc w:val="center"/>
              <w:rPr>
                <w:rFonts w:eastAsia="方正仿宋_GBK"/>
                <w:sz w:val="28"/>
                <w:szCs w:val="28"/>
              </w:rPr>
            </w:pPr>
            <w:r>
              <w:rPr>
                <w:rFonts w:eastAsia="方正仿宋_GBK"/>
                <w:sz w:val="28"/>
                <w:szCs w:val="28"/>
              </w:rPr>
              <w:t>贷款期间</w:t>
            </w:r>
          </w:p>
        </w:tc>
        <w:tc>
          <w:tcPr>
            <w:tcW w:w="1532" w:type="dxa"/>
            <w:vAlign w:val="center"/>
          </w:tcPr>
          <w:p w:rsidR="00010C42" w:rsidRDefault="00010C42" w:rsidP="00713A71">
            <w:pPr>
              <w:snapToGrid w:val="0"/>
              <w:spacing w:line="400" w:lineRule="exact"/>
              <w:jc w:val="center"/>
              <w:rPr>
                <w:rFonts w:eastAsia="方正仿宋_GBK"/>
                <w:sz w:val="28"/>
                <w:szCs w:val="28"/>
              </w:rPr>
            </w:pPr>
            <w:r>
              <w:rPr>
                <w:rFonts w:eastAsia="方正仿宋_GBK"/>
                <w:sz w:val="28"/>
                <w:szCs w:val="28"/>
              </w:rPr>
              <w:t>贷款贴息</w:t>
            </w:r>
            <w:r>
              <w:rPr>
                <w:rFonts w:eastAsia="方正仿宋_GBK"/>
                <w:sz w:val="28"/>
                <w:szCs w:val="28"/>
              </w:rPr>
              <w:t xml:space="preserve"> </w:t>
            </w:r>
            <w:r>
              <w:rPr>
                <w:rFonts w:eastAsia="方正仿宋_GBK" w:hint="eastAsia"/>
                <w:sz w:val="28"/>
                <w:szCs w:val="28"/>
              </w:rPr>
              <w:t xml:space="preserve"> </w:t>
            </w:r>
            <w:r>
              <w:rPr>
                <w:rFonts w:eastAsia="方正仿宋_GBK"/>
                <w:sz w:val="28"/>
                <w:szCs w:val="28"/>
              </w:rPr>
              <w:t>金额</w:t>
            </w:r>
          </w:p>
        </w:tc>
      </w:tr>
      <w:tr w:rsidR="00010C42" w:rsidTr="00713A71">
        <w:trPr>
          <w:trHeight w:val="682"/>
          <w:jc w:val="center"/>
        </w:trPr>
        <w:tc>
          <w:tcPr>
            <w:tcW w:w="981" w:type="dxa"/>
            <w:vAlign w:val="center"/>
          </w:tcPr>
          <w:p w:rsidR="00010C42" w:rsidRDefault="00010C42" w:rsidP="00713A71">
            <w:pPr>
              <w:snapToGrid w:val="0"/>
              <w:spacing w:line="400" w:lineRule="exact"/>
              <w:jc w:val="center"/>
              <w:rPr>
                <w:rFonts w:eastAsia="方正仿宋_GBK"/>
                <w:sz w:val="28"/>
                <w:szCs w:val="28"/>
              </w:rPr>
            </w:pPr>
            <w:r>
              <w:rPr>
                <w:rFonts w:eastAsia="方正仿宋_GBK"/>
                <w:sz w:val="28"/>
                <w:szCs w:val="28"/>
              </w:rPr>
              <w:t>1</w:t>
            </w:r>
          </w:p>
        </w:tc>
        <w:tc>
          <w:tcPr>
            <w:tcW w:w="2181" w:type="dxa"/>
            <w:vAlign w:val="center"/>
          </w:tcPr>
          <w:p w:rsidR="00010C42" w:rsidRDefault="00010C42" w:rsidP="00713A71">
            <w:pPr>
              <w:snapToGrid w:val="0"/>
              <w:spacing w:line="400" w:lineRule="exact"/>
              <w:jc w:val="center"/>
              <w:rPr>
                <w:rFonts w:eastAsia="方正仿宋_GBK"/>
                <w:sz w:val="28"/>
                <w:szCs w:val="28"/>
              </w:rPr>
            </w:pPr>
          </w:p>
        </w:tc>
        <w:tc>
          <w:tcPr>
            <w:tcW w:w="1398" w:type="dxa"/>
            <w:vAlign w:val="center"/>
          </w:tcPr>
          <w:p w:rsidR="00010C42" w:rsidRDefault="00010C42" w:rsidP="00713A71">
            <w:pPr>
              <w:snapToGrid w:val="0"/>
              <w:spacing w:line="400" w:lineRule="exact"/>
              <w:rPr>
                <w:rFonts w:eastAsia="方正仿宋_GBK"/>
                <w:sz w:val="28"/>
                <w:szCs w:val="28"/>
              </w:rPr>
            </w:pPr>
          </w:p>
        </w:tc>
        <w:tc>
          <w:tcPr>
            <w:tcW w:w="2544" w:type="dxa"/>
            <w:vAlign w:val="center"/>
          </w:tcPr>
          <w:p w:rsidR="00010C42" w:rsidRDefault="00010C42" w:rsidP="00713A71">
            <w:pPr>
              <w:snapToGrid w:val="0"/>
              <w:spacing w:line="400" w:lineRule="exact"/>
              <w:rPr>
                <w:rFonts w:eastAsia="方正仿宋_GBK"/>
                <w:sz w:val="28"/>
                <w:szCs w:val="28"/>
              </w:rPr>
            </w:pPr>
            <w:proofErr w:type="spellStart"/>
            <w:r>
              <w:rPr>
                <w:rFonts w:eastAsia="方正仿宋_GBK"/>
                <w:sz w:val="28"/>
                <w:szCs w:val="28"/>
              </w:rPr>
              <w:t>xxxx</w:t>
            </w:r>
            <w:proofErr w:type="spellEnd"/>
            <w:r>
              <w:rPr>
                <w:rFonts w:eastAsia="方正仿宋_GBK"/>
                <w:sz w:val="28"/>
                <w:szCs w:val="28"/>
              </w:rPr>
              <w:t>年</w:t>
            </w:r>
            <w:r>
              <w:rPr>
                <w:rFonts w:eastAsia="方正仿宋_GBK"/>
                <w:sz w:val="28"/>
                <w:szCs w:val="28"/>
              </w:rPr>
              <w:t>xx</w:t>
            </w:r>
            <w:r>
              <w:rPr>
                <w:rFonts w:eastAsia="方正仿宋_GBK"/>
                <w:sz w:val="28"/>
                <w:szCs w:val="28"/>
              </w:rPr>
              <w:t>月</w:t>
            </w:r>
            <w:r>
              <w:rPr>
                <w:rFonts w:eastAsia="方正仿宋_GBK"/>
                <w:sz w:val="28"/>
                <w:szCs w:val="28"/>
              </w:rPr>
              <w:t>xx</w:t>
            </w:r>
            <w:r>
              <w:rPr>
                <w:rFonts w:eastAsia="方正仿宋_GBK"/>
                <w:sz w:val="28"/>
                <w:szCs w:val="28"/>
              </w:rPr>
              <w:t>日</w:t>
            </w:r>
            <w:r>
              <w:rPr>
                <w:rFonts w:eastAsia="方正仿宋_GBK"/>
                <w:sz w:val="28"/>
                <w:szCs w:val="28"/>
              </w:rPr>
              <w:t>-</w:t>
            </w:r>
            <w:proofErr w:type="spellStart"/>
            <w:r>
              <w:rPr>
                <w:rFonts w:eastAsia="方正仿宋_GBK"/>
                <w:sz w:val="28"/>
                <w:szCs w:val="28"/>
              </w:rPr>
              <w:t>xxxx</w:t>
            </w:r>
            <w:proofErr w:type="spellEnd"/>
            <w:r>
              <w:rPr>
                <w:rFonts w:eastAsia="方正仿宋_GBK"/>
                <w:sz w:val="28"/>
                <w:szCs w:val="28"/>
              </w:rPr>
              <w:t>年</w:t>
            </w:r>
            <w:r>
              <w:rPr>
                <w:rFonts w:eastAsia="方正仿宋_GBK"/>
                <w:sz w:val="28"/>
                <w:szCs w:val="28"/>
              </w:rPr>
              <w:t>xx</w:t>
            </w:r>
            <w:r>
              <w:rPr>
                <w:rFonts w:eastAsia="方正仿宋_GBK"/>
                <w:sz w:val="28"/>
                <w:szCs w:val="28"/>
              </w:rPr>
              <w:t>月</w:t>
            </w:r>
            <w:r>
              <w:rPr>
                <w:rFonts w:eastAsia="方正仿宋_GBK"/>
                <w:sz w:val="28"/>
                <w:szCs w:val="28"/>
              </w:rPr>
              <w:t>xx</w:t>
            </w:r>
            <w:r>
              <w:rPr>
                <w:rFonts w:eastAsia="方正仿宋_GBK"/>
                <w:sz w:val="28"/>
                <w:szCs w:val="28"/>
              </w:rPr>
              <w:t>日</w:t>
            </w:r>
          </w:p>
        </w:tc>
        <w:tc>
          <w:tcPr>
            <w:tcW w:w="1532" w:type="dxa"/>
            <w:vAlign w:val="center"/>
          </w:tcPr>
          <w:p w:rsidR="00010C42" w:rsidRDefault="00010C42" w:rsidP="00713A71">
            <w:pPr>
              <w:snapToGrid w:val="0"/>
              <w:spacing w:line="400" w:lineRule="exact"/>
              <w:rPr>
                <w:rFonts w:eastAsia="方正仿宋_GBK"/>
                <w:sz w:val="28"/>
                <w:szCs w:val="28"/>
              </w:rPr>
            </w:pPr>
          </w:p>
        </w:tc>
      </w:tr>
      <w:tr w:rsidR="00010C42" w:rsidTr="00713A71">
        <w:trPr>
          <w:trHeight w:val="705"/>
          <w:jc w:val="center"/>
        </w:trPr>
        <w:tc>
          <w:tcPr>
            <w:tcW w:w="981" w:type="dxa"/>
            <w:vAlign w:val="center"/>
          </w:tcPr>
          <w:p w:rsidR="00010C42" w:rsidRDefault="00010C42" w:rsidP="00713A71">
            <w:pPr>
              <w:snapToGrid w:val="0"/>
              <w:spacing w:line="400" w:lineRule="exact"/>
              <w:jc w:val="center"/>
              <w:rPr>
                <w:rFonts w:eastAsia="方正仿宋_GBK"/>
                <w:sz w:val="28"/>
                <w:szCs w:val="28"/>
              </w:rPr>
            </w:pPr>
            <w:r>
              <w:rPr>
                <w:rFonts w:eastAsia="方正仿宋_GBK"/>
                <w:sz w:val="28"/>
                <w:szCs w:val="28"/>
              </w:rPr>
              <w:t>2</w:t>
            </w:r>
          </w:p>
        </w:tc>
        <w:tc>
          <w:tcPr>
            <w:tcW w:w="2181" w:type="dxa"/>
            <w:vAlign w:val="center"/>
          </w:tcPr>
          <w:p w:rsidR="00010C42" w:rsidRDefault="00010C42" w:rsidP="00713A71">
            <w:pPr>
              <w:snapToGrid w:val="0"/>
              <w:spacing w:line="400" w:lineRule="exact"/>
              <w:jc w:val="center"/>
              <w:rPr>
                <w:rFonts w:eastAsia="方正仿宋_GBK"/>
                <w:sz w:val="28"/>
                <w:szCs w:val="28"/>
              </w:rPr>
            </w:pPr>
          </w:p>
        </w:tc>
        <w:tc>
          <w:tcPr>
            <w:tcW w:w="1398" w:type="dxa"/>
            <w:vAlign w:val="center"/>
          </w:tcPr>
          <w:p w:rsidR="00010C42" w:rsidRDefault="00010C42" w:rsidP="00713A71">
            <w:pPr>
              <w:snapToGrid w:val="0"/>
              <w:spacing w:line="400" w:lineRule="exact"/>
              <w:rPr>
                <w:rFonts w:eastAsia="方正仿宋_GBK"/>
                <w:sz w:val="28"/>
                <w:szCs w:val="28"/>
              </w:rPr>
            </w:pPr>
          </w:p>
        </w:tc>
        <w:tc>
          <w:tcPr>
            <w:tcW w:w="2544" w:type="dxa"/>
            <w:vAlign w:val="center"/>
          </w:tcPr>
          <w:p w:rsidR="00010C42" w:rsidRDefault="00010C42" w:rsidP="00713A71">
            <w:pPr>
              <w:snapToGrid w:val="0"/>
              <w:spacing w:line="400" w:lineRule="exact"/>
              <w:rPr>
                <w:rFonts w:eastAsia="方正仿宋_GBK"/>
                <w:sz w:val="28"/>
                <w:szCs w:val="28"/>
              </w:rPr>
            </w:pPr>
          </w:p>
        </w:tc>
        <w:tc>
          <w:tcPr>
            <w:tcW w:w="1532" w:type="dxa"/>
            <w:vAlign w:val="center"/>
          </w:tcPr>
          <w:p w:rsidR="00010C42" w:rsidRDefault="00010C42" w:rsidP="00713A71">
            <w:pPr>
              <w:snapToGrid w:val="0"/>
              <w:spacing w:line="400" w:lineRule="exact"/>
              <w:rPr>
                <w:rFonts w:eastAsia="方正仿宋_GBK"/>
                <w:sz w:val="28"/>
                <w:szCs w:val="28"/>
              </w:rPr>
            </w:pPr>
          </w:p>
        </w:tc>
      </w:tr>
      <w:tr w:rsidR="00010C42" w:rsidTr="00713A71">
        <w:trPr>
          <w:trHeight w:val="705"/>
          <w:jc w:val="center"/>
        </w:trPr>
        <w:tc>
          <w:tcPr>
            <w:tcW w:w="981" w:type="dxa"/>
            <w:vAlign w:val="center"/>
          </w:tcPr>
          <w:p w:rsidR="00010C42" w:rsidRDefault="00010C42" w:rsidP="00713A71">
            <w:pPr>
              <w:snapToGrid w:val="0"/>
              <w:spacing w:line="400" w:lineRule="exact"/>
              <w:jc w:val="center"/>
              <w:rPr>
                <w:rFonts w:eastAsia="方正仿宋_GBK"/>
                <w:sz w:val="28"/>
                <w:szCs w:val="28"/>
              </w:rPr>
            </w:pPr>
            <w:r>
              <w:rPr>
                <w:rFonts w:eastAsia="方正仿宋_GBK"/>
                <w:sz w:val="28"/>
                <w:szCs w:val="28"/>
              </w:rPr>
              <w:t>…</w:t>
            </w:r>
          </w:p>
        </w:tc>
        <w:tc>
          <w:tcPr>
            <w:tcW w:w="2181" w:type="dxa"/>
            <w:vAlign w:val="center"/>
          </w:tcPr>
          <w:p w:rsidR="00010C42" w:rsidRDefault="00010C42" w:rsidP="00713A71">
            <w:pPr>
              <w:snapToGrid w:val="0"/>
              <w:spacing w:line="400" w:lineRule="exact"/>
              <w:jc w:val="center"/>
              <w:rPr>
                <w:rFonts w:eastAsia="方正仿宋_GBK"/>
                <w:sz w:val="28"/>
                <w:szCs w:val="28"/>
              </w:rPr>
            </w:pPr>
          </w:p>
        </w:tc>
        <w:tc>
          <w:tcPr>
            <w:tcW w:w="1398" w:type="dxa"/>
            <w:vAlign w:val="center"/>
          </w:tcPr>
          <w:p w:rsidR="00010C42" w:rsidRDefault="00010C42" w:rsidP="00713A71">
            <w:pPr>
              <w:snapToGrid w:val="0"/>
              <w:spacing w:line="400" w:lineRule="exact"/>
              <w:rPr>
                <w:rFonts w:eastAsia="方正仿宋_GBK"/>
                <w:sz w:val="28"/>
                <w:szCs w:val="28"/>
              </w:rPr>
            </w:pPr>
          </w:p>
        </w:tc>
        <w:tc>
          <w:tcPr>
            <w:tcW w:w="2544" w:type="dxa"/>
            <w:vAlign w:val="center"/>
          </w:tcPr>
          <w:p w:rsidR="00010C42" w:rsidRDefault="00010C42" w:rsidP="00713A71">
            <w:pPr>
              <w:snapToGrid w:val="0"/>
              <w:spacing w:line="400" w:lineRule="exact"/>
              <w:rPr>
                <w:rFonts w:eastAsia="方正仿宋_GBK"/>
                <w:sz w:val="28"/>
                <w:szCs w:val="28"/>
              </w:rPr>
            </w:pPr>
          </w:p>
        </w:tc>
        <w:tc>
          <w:tcPr>
            <w:tcW w:w="1532" w:type="dxa"/>
            <w:vAlign w:val="center"/>
          </w:tcPr>
          <w:p w:rsidR="00010C42" w:rsidRDefault="00010C42" w:rsidP="00713A71">
            <w:pPr>
              <w:snapToGrid w:val="0"/>
              <w:spacing w:line="400" w:lineRule="exact"/>
              <w:rPr>
                <w:rFonts w:eastAsia="方正仿宋_GBK"/>
                <w:sz w:val="28"/>
                <w:szCs w:val="28"/>
              </w:rPr>
            </w:pPr>
          </w:p>
        </w:tc>
      </w:tr>
    </w:tbl>
    <w:p w:rsidR="00010C42" w:rsidRDefault="00010C42" w:rsidP="00010C42">
      <w:pPr>
        <w:spacing w:line="600" w:lineRule="exact"/>
        <w:ind w:firstLineChars="200" w:firstLine="640"/>
        <w:rPr>
          <w:rFonts w:eastAsia="方正仿宋_GBK"/>
          <w:bCs/>
          <w:color w:val="000000"/>
          <w:sz w:val="32"/>
          <w:szCs w:val="32"/>
        </w:rPr>
      </w:pPr>
      <w:r>
        <w:rPr>
          <w:rFonts w:eastAsia="方正仿宋_GBK"/>
          <w:kern w:val="0"/>
          <w:sz w:val="32"/>
          <w:szCs w:val="32"/>
        </w:rPr>
        <w:t>②</w:t>
      </w:r>
      <w:r>
        <w:rPr>
          <w:rFonts w:eastAsia="方正仿宋_GBK"/>
          <w:bCs/>
          <w:color w:val="000000"/>
          <w:sz w:val="32"/>
          <w:szCs w:val="32"/>
        </w:rPr>
        <w:t>贷款合同。</w:t>
      </w:r>
    </w:p>
    <w:p w:rsidR="00010C42" w:rsidRDefault="00010C42" w:rsidP="00010C42">
      <w:pPr>
        <w:spacing w:line="600" w:lineRule="exact"/>
        <w:ind w:firstLineChars="200" w:firstLine="640"/>
        <w:rPr>
          <w:rFonts w:eastAsia="方正仿宋_GBK"/>
          <w:bCs/>
          <w:color w:val="000000"/>
          <w:sz w:val="32"/>
          <w:szCs w:val="32"/>
        </w:rPr>
      </w:pPr>
      <w:r>
        <w:rPr>
          <w:rFonts w:eastAsia="方正仿宋_GBK"/>
          <w:kern w:val="0"/>
          <w:sz w:val="32"/>
          <w:szCs w:val="32"/>
        </w:rPr>
        <w:t>③</w:t>
      </w:r>
      <w:r>
        <w:rPr>
          <w:rFonts w:eastAsia="方正仿宋_GBK"/>
          <w:bCs/>
          <w:color w:val="000000"/>
          <w:sz w:val="32"/>
          <w:szCs w:val="32"/>
        </w:rPr>
        <w:t>贷款贴息专项审计报告。</w:t>
      </w:r>
    </w:p>
    <w:p w:rsidR="00010C42" w:rsidRDefault="00010C42" w:rsidP="00010C42">
      <w:pPr>
        <w:spacing w:line="600" w:lineRule="exact"/>
        <w:ind w:firstLineChars="200" w:firstLine="640"/>
        <w:rPr>
          <w:rFonts w:eastAsia="方正仿宋_GBK"/>
          <w:bCs/>
          <w:color w:val="000000"/>
          <w:sz w:val="32"/>
          <w:szCs w:val="32"/>
        </w:rPr>
      </w:pPr>
      <w:r>
        <w:rPr>
          <w:rFonts w:eastAsia="方正仿宋_GBK"/>
          <w:bCs/>
          <w:sz w:val="32"/>
          <w:szCs w:val="32"/>
        </w:rPr>
        <w:t>（</w:t>
      </w:r>
      <w:r>
        <w:rPr>
          <w:rFonts w:eastAsia="方正仿宋_GBK"/>
          <w:bCs/>
          <w:sz w:val="32"/>
          <w:szCs w:val="32"/>
        </w:rPr>
        <w:t>3</w:t>
      </w:r>
      <w:r>
        <w:rPr>
          <w:rFonts w:eastAsia="方正仿宋_GBK"/>
          <w:bCs/>
          <w:sz w:val="32"/>
          <w:szCs w:val="32"/>
        </w:rPr>
        <w:t>）净利润奖励</w:t>
      </w:r>
    </w:p>
    <w:p w:rsidR="00010C42" w:rsidRDefault="00010C42" w:rsidP="00010C42">
      <w:pPr>
        <w:spacing w:line="600" w:lineRule="exact"/>
        <w:ind w:firstLineChars="200" w:firstLine="640"/>
        <w:rPr>
          <w:rFonts w:eastAsia="方正仿宋_GBK"/>
          <w:bCs/>
          <w:color w:val="000000"/>
          <w:sz w:val="32"/>
          <w:szCs w:val="32"/>
        </w:rPr>
      </w:pPr>
      <w:r>
        <w:rPr>
          <w:rFonts w:eastAsia="方正仿宋_GBK"/>
          <w:bCs/>
          <w:sz w:val="32"/>
          <w:szCs w:val="32"/>
        </w:rPr>
        <w:t>无需申报材料。</w:t>
      </w:r>
    </w:p>
    <w:p w:rsidR="00010C42" w:rsidRDefault="00010C42" w:rsidP="00010C42">
      <w:pPr>
        <w:spacing w:line="600" w:lineRule="exact"/>
        <w:ind w:firstLineChars="200" w:firstLine="640"/>
        <w:rPr>
          <w:rFonts w:eastAsia="方正仿宋_GBK"/>
          <w:b/>
          <w:bCs/>
          <w:sz w:val="32"/>
          <w:szCs w:val="32"/>
        </w:rPr>
      </w:pPr>
      <w:r>
        <w:rPr>
          <w:rFonts w:eastAsia="方正仿宋_GBK"/>
          <w:bCs/>
          <w:color w:val="000000"/>
          <w:sz w:val="32"/>
          <w:szCs w:val="32"/>
        </w:rPr>
        <w:t>3.</w:t>
      </w:r>
      <w:r>
        <w:rPr>
          <w:rFonts w:eastAsia="方正仿宋_GBK"/>
          <w:bCs/>
          <w:color w:val="000000"/>
          <w:sz w:val="32"/>
          <w:szCs w:val="32"/>
        </w:rPr>
        <w:t>其他说明</w:t>
      </w:r>
    </w:p>
    <w:p w:rsidR="00010C42" w:rsidRDefault="00010C42" w:rsidP="00010C42">
      <w:pPr>
        <w:spacing w:line="600" w:lineRule="exact"/>
        <w:ind w:firstLineChars="200" w:firstLine="640"/>
        <w:rPr>
          <w:rFonts w:eastAsia="方正仿宋_GBK"/>
          <w:sz w:val="32"/>
          <w:szCs w:val="32"/>
        </w:rPr>
      </w:pPr>
      <w:r>
        <w:rPr>
          <w:rFonts w:eastAsia="方正仿宋_GBK"/>
          <w:bCs/>
          <w:color w:val="000000"/>
          <w:sz w:val="32"/>
          <w:szCs w:val="32"/>
        </w:rPr>
        <w:lastRenderedPageBreak/>
        <w:t>（</w:t>
      </w:r>
      <w:r>
        <w:rPr>
          <w:rFonts w:eastAsia="方正仿宋_GBK"/>
          <w:bCs/>
          <w:color w:val="000000"/>
          <w:sz w:val="32"/>
          <w:szCs w:val="32"/>
        </w:rPr>
        <w:t>1</w:t>
      </w:r>
      <w:r>
        <w:rPr>
          <w:rFonts w:eastAsia="方正仿宋_GBK"/>
          <w:bCs/>
          <w:color w:val="000000"/>
          <w:sz w:val="32"/>
          <w:szCs w:val="32"/>
        </w:rPr>
        <w:t>）</w:t>
      </w:r>
      <w:r>
        <w:rPr>
          <w:rFonts w:eastAsia="方正仿宋_GBK"/>
          <w:sz w:val="32"/>
          <w:szCs w:val="32"/>
        </w:rPr>
        <w:t>该条款需先通过重庆高新区科技部门进行资质认定，认定通过后申报相关资金。</w:t>
      </w:r>
    </w:p>
    <w:p w:rsidR="00010C42" w:rsidRDefault="00010C42" w:rsidP="00010C42">
      <w:pPr>
        <w:spacing w:line="600" w:lineRule="exact"/>
        <w:ind w:firstLineChars="200" w:firstLine="640"/>
        <w:rPr>
          <w:rFonts w:eastAsia="方正仿宋_GBK"/>
          <w:sz w:val="32"/>
          <w:szCs w:val="32"/>
        </w:rPr>
      </w:pPr>
      <w:r>
        <w:rPr>
          <w:rFonts w:eastAsia="方正仿宋_GBK"/>
          <w:bCs/>
          <w:color w:val="000000"/>
          <w:sz w:val="32"/>
          <w:szCs w:val="32"/>
        </w:rPr>
        <w:t>（</w:t>
      </w:r>
      <w:r>
        <w:rPr>
          <w:rFonts w:eastAsia="方正仿宋_GBK"/>
          <w:bCs/>
          <w:color w:val="000000"/>
          <w:sz w:val="32"/>
          <w:szCs w:val="32"/>
        </w:rPr>
        <w:t>2</w:t>
      </w:r>
      <w:r>
        <w:rPr>
          <w:rFonts w:eastAsia="方正仿宋_GBK"/>
          <w:bCs/>
          <w:color w:val="000000"/>
          <w:sz w:val="32"/>
          <w:szCs w:val="32"/>
        </w:rPr>
        <w:t>）</w:t>
      </w:r>
      <w:r>
        <w:rPr>
          <w:rFonts w:eastAsia="方正仿宋_GBK"/>
          <w:sz w:val="32"/>
          <w:szCs w:val="32"/>
        </w:rPr>
        <w:t>研发投入专项审计报告中研发投入以高新技术企业认定标准归集。</w:t>
      </w:r>
    </w:p>
    <w:p w:rsidR="00010C42" w:rsidRDefault="00010C42" w:rsidP="00010C42">
      <w:pPr>
        <w:spacing w:line="600" w:lineRule="exact"/>
        <w:ind w:firstLineChars="200" w:firstLine="640"/>
        <w:rPr>
          <w:rFonts w:eastAsia="方正仿宋_GBK"/>
          <w:bCs/>
          <w:color w:val="000000"/>
          <w:sz w:val="32"/>
          <w:szCs w:val="32"/>
        </w:rPr>
      </w:pPr>
      <w:r>
        <w:rPr>
          <w:rFonts w:eastAsia="方正仿宋_GBK"/>
          <w:bCs/>
          <w:color w:val="000000"/>
          <w:sz w:val="32"/>
          <w:szCs w:val="32"/>
        </w:rPr>
        <w:t>（</w:t>
      </w:r>
      <w:r>
        <w:rPr>
          <w:rFonts w:eastAsia="方正仿宋_GBK"/>
          <w:bCs/>
          <w:color w:val="000000"/>
          <w:sz w:val="32"/>
          <w:szCs w:val="32"/>
        </w:rPr>
        <w:t>3</w:t>
      </w:r>
      <w:r>
        <w:rPr>
          <w:rFonts w:eastAsia="方正仿宋_GBK"/>
          <w:bCs/>
          <w:color w:val="000000"/>
          <w:sz w:val="32"/>
          <w:szCs w:val="32"/>
        </w:rPr>
        <w:t>）贷款贴息专项审计报告应明确体现企业上一年度贷款金额、已支付利息金额及可享受贴息金额等内容。</w:t>
      </w:r>
    </w:p>
    <w:p w:rsidR="00010C42" w:rsidRDefault="00010C42" w:rsidP="00010C42">
      <w:pPr>
        <w:spacing w:line="600" w:lineRule="exact"/>
        <w:ind w:firstLineChars="200" w:firstLine="640"/>
        <w:rPr>
          <w:rFonts w:eastAsia="方正仿宋_GBK"/>
          <w:bCs/>
          <w:color w:val="000000"/>
          <w:sz w:val="32"/>
          <w:szCs w:val="32"/>
        </w:rPr>
      </w:pPr>
      <w:r>
        <w:rPr>
          <w:rFonts w:eastAsia="方正仿宋_GBK"/>
          <w:bCs/>
          <w:color w:val="000000"/>
          <w:sz w:val="32"/>
          <w:szCs w:val="32"/>
        </w:rPr>
        <w:t>（</w:t>
      </w:r>
      <w:r>
        <w:rPr>
          <w:rFonts w:eastAsia="方正仿宋_GBK"/>
          <w:bCs/>
          <w:color w:val="000000"/>
          <w:sz w:val="32"/>
          <w:szCs w:val="32"/>
        </w:rPr>
        <w:t>4</w:t>
      </w:r>
      <w:r>
        <w:rPr>
          <w:rFonts w:eastAsia="方正仿宋_GBK"/>
          <w:bCs/>
          <w:color w:val="000000"/>
          <w:sz w:val="32"/>
          <w:szCs w:val="32"/>
        </w:rPr>
        <w:t>）贷款贴息计算公式：</w:t>
      </w:r>
      <w:r>
        <w:rPr>
          <w:rFonts w:eastAsia="方正仿宋_GBK"/>
          <w:sz w:val="32"/>
          <w:szCs w:val="32"/>
        </w:rPr>
        <w:t>贷款贴息金额</w:t>
      </w:r>
      <w:r>
        <w:rPr>
          <w:rFonts w:eastAsia="方正仿宋_GBK"/>
          <w:sz w:val="32"/>
          <w:szCs w:val="32"/>
        </w:rPr>
        <w:t>=</w:t>
      </w:r>
      <w:r>
        <w:rPr>
          <w:rFonts w:eastAsia="方正仿宋_GBK"/>
          <w:sz w:val="32"/>
          <w:szCs w:val="32"/>
        </w:rPr>
        <w:t>贷款金额</w:t>
      </w:r>
      <w:r>
        <w:rPr>
          <w:rFonts w:eastAsia="方正仿宋_GBK"/>
          <w:sz w:val="32"/>
          <w:szCs w:val="32"/>
        </w:rPr>
        <w:t>*</w:t>
      </w:r>
      <w:r>
        <w:rPr>
          <w:rFonts w:eastAsia="方正仿宋_GBK"/>
          <w:sz w:val="32"/>
          <w:szCs w:val="32"/>
        </w:rPr>
        <w:t>基准利率</w:t>
      </w:r>
      <w:r>
        <w:rPr>
          <w:rFonts w:eastAsia="方正仿宋_GBK"/>
          <w:sz w:val="32"/>
          <w:szCs w:val="32"/>
        </w:rPr>
        <w:t>*50%*</w:t>
      </w:r>
      <w:proofErr w:type="gramStart"/>
      <w:r>
        <w:rPr>
          <w:rFonts w:eastAsia="方正仿宋_GBK"/>
          <w:sz w:val="32"/>
          <w:szCs w:val="32"/>
        </w:rPr>
        <w:t>奖补年度</w:t>
      </w:r>
      <w:proofErr w:type="gramEnd"/>
      <w:r>
        <w:rPr>
          <w:rFonts w:eastAsia="方正仿宋_GBK"/>
          <w:sz w:val="32"/>
          <w:szCs w:val="32"/>
        </w:rPr>
        <w:t>贷款天数</w:t>
      </w:r>
      <w:r>
        <w:rPr>
          <w:rFonts w:eastAsia="方正仿宋_GBK"/>
          <w:sz w:val="32"/>
          <w:szCs w:val="32"/>
        </w:rPr>
        <w:t>/365</w:t>
      </w:r>
      <w:r>
        <w:rPr>
          <w:rFonts w:eastAsia="方正仿宋_GBK"/>
          <w:sz w:val="32"/>
          <w:szCs w:val="32"/>
        </w:rPr>
        <w:t>。</w:t>
      </w:r>
    </w:p>
    <w:p w:rsidR="00010C42" w:rsidRDefault="00010C42" w:rsidP="00010C42">
      <w:pPr>
        <w:spacing w:line="600" w:lineRule="exact"/>
        <w:ind w:firstLineChars="200" w:firstLine="640"/>
        <w:rPr>
          <w:rFonts w:eastAsia="方正楷体_GBK"/>
          <w:sz w:val="32"/>
          <w:szCs w:val="32"/>
        </w:rPr>
      </w:pPr>
      <w:r>
        <w:rPr>
          <w:rFonts w:eastAsia="方正楷体_GBK"/>
          <w:sz w:val="32"/>
          <w:szCs w:val="32"/>
        </w:rPr>
        <w:t>（二）独角兽类企业</w:t>
      </w:r>
    </w:p>
    <w:p w:rsidR="00010C42" w:rsidRDefault="00010C42" w:rsidP="00010C42">
      <w:pPr>
        <w:spacing w:line="600" w:lineRule="exact"/>
        <w:ind w:firstLineChars="200" w:firstLine="640"/>
        <w:rPr>
          <w:rFonts w:eastAsia="方正仿宋_GBK"/>
          <w:bCs/>
          <w:sz w:val="32"/>
          <w:szCs w:val="32"/>
        </w:rPr>
      </w:pPr>
      <w:r>
        <w:rPr>
          <w:rFonts w:eastAsia="方正仿宋_GBK"/>
          <w:sz w:val="32"/>
          <w:szCs w:val="32"/>
        </w:rPr>
        <w:t>对首次达到独角兽企业、独角兽潜力企业、独角兽种子企业标准的企业，分别给予</w:t>
      </w:r>
      <w:r>
        <w:rPr>
          <w:rFonts w:eastAsia="方正仿宋_GBK"/>
          <w:sz w:val="32"/>
          <w:szCs w:val="32"/>
        </w:rPr>
        <w:t>200</w:t>
      </w:r>
      <w:r>
        <w:rPr>
          <w:rFonts w:eastAsia="方正仿宋_GBK"/>
          <w:sz w:val="32"/>
          <w:szCs w:val="32"/>
        </w:rPr>
        <w:t>万元、</w:t>
      </w:r>
      <w:r>
        <w:rPr>
          <w:rFonts w:eastAsia="方正仿宋_GBK"/>
          <w:sz w:val="32"/>
          <w:szCs w:val="32"/>
        </w:rPr>
        <w:t>100</w:t>
      </w:r>
      <w:r>
        <w:rPr>
          <w:rFonts w:eastAsia="方正仿宋_GBK"/>
          <w:sz w:val="32"/>
          <w:szCs w:val="32"/>
        </w:rPr>
        <w:t>万元、</w:t>
      </w:r>
      <w:r>
        <w:rPr>
          <w:rFonts w:eastAsia="方正仿宋_GBK"/>
          <w:sz w:val="32"/>
          <w:szCs w:val="32"/>
        </w:rPr>
        <w:t>50</w:t>
      </w:r>
      <w:r>
        <w:rPr>
          <w:rFonts w:eastAsia="方正仿宋_GBK"/>
          <w:sz w:val="32"/>
          <w:szCs w:val="32"/>
        </w:rPr>
        <w:t>万元一次性奖励。</w:t>
      </w:r>
    </w:p>
    <w:p w:rsidR="00010C42" w:rsidRDefault="00010C42" w:rsidP="00010C42">
      <w:pPr>
        <w:spacing w:line="600" w:lineRule="exact"/>
        <w:ind w:firstLineChars="200" w:firstLine="643"/>
        <w:rPr>
          <w:rFonts w:eastAsia="方正仿宋_GBK"/>
          <w:sz w:val="32"/>
          <w:szCs w:val="32"/>
        </w:rPr>
      </w:pPr>
      <w:r>
        <w:rPr>
          <w:rFonts w:eastAsia="方正仿宋_GBK"/>
          <w:b/>
          <w:color w:val="000000"/>
          <w:sz w:val="32"/>
          <w:szCs w:val="32"/>
        </w:rPr>
        <w:t>申报说明：</w:t>
      </w:r>
    </w:p>
    <w:p w:rsidR="00010C42" w:rsidRDefault="00010C42" w:rsidP="00010C42">
      <w:pPr>
        <w:spacing w:line="600" w:lineRule="exact"/>
        <w:ind w:firstLineChars="200" w:firstLine="640"/>
        <w:rPr>
          <w:rFonts w:eastAsia="方正仿宋_GBK"/>
          <w:b/>
          <w:bCs/>
          <w:sz w:val="32"/>
          <w:szCs w:val="32"/>
        </w:rPr>
      </w:pPr>
      <w:r>
        <w:rPr>
          <w:rFonts w:eastAsia="方正仿宋_GBK"/>
          <w:sz w:val="32"/>
          <w:szCs w:val="32"/>
        </w:rPr>
        <w:t>1.</w:t>
      </w:r>
      <w:r>
        <w:rPr>
          <w:rFonts w:eastAsia="方正仿宋_GBK"/>
          <w:sz w:val="32"/>
          <w:szCs w:val="32"/>
        </w:rPr>
        <w:t>申报条件</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企业已被重庆高新区科技行政主管部门认定为</w:t>
      </w:r>
      <w:r>
        <w:rPr>
          <w:rFonts w:eastAsia="方正仿宋_GBK"/>
          <w:sz w:val="32"/>
          <w:szCs w:val="32"/>
        </w:rPr>
        <w:t>2022</w:t>
      </w:r>
      <w:r>
        <w:rPr>
          <w:rFonts w:eastAsia="方正仿宋_GBK"/>
          <w:sz w:val="32"/>
          <w:szCs w:val="32"/>
        </w:rPr>
        <w:t>年度独角兽企业、独角兽潜力企业、独角兽种子企业。</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2.</w:t>
      </w:r>
      <w:r>
        <w:rPr>
          <w:rFonts w:eastAsia="方正仿宋_GBK"/>
          <w:sz w:val="32"/>
          <w:szCs w:val="32"/>
        </w:rPr>
        <w:t>申报材料</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认定奖励：无需申报材料。</w:t>
      </w:r>
    </w:p>
    <w:p w:rsidR="00010C42" w:rsidRDefault="00010C42" w:rsidP="00010C42">
      <w:pPr>
        <w:spacing w:line="600" w:lineRule="exact"/>
        <w:ind w:firstLineChars="200" w:firstLine="640"/>
        <w:rPr>
          <w:rFonts w:eastAsia="方正仿宋_GBK"/>
          <w:bCs/>
          <w:color w:val="000000"/>
          <w:sz w:val="32"/>
          <w:szCs w:val="32"/>
        </w:rPr>
      </w:pPr>
      <w:r>
        <w:rPr>
          <w:rFonts w:eastAsia="方正仿宋_GBK"/>
          <w:sz w:val="32"/>
          <w:szCs w:val="32"/>
        </w:rPr>
        <w:t>3.</w:t>
      </w:r>
      <w:r>
        <w:rPr>
          <w:rFonts w:eastAsia="方正仿宋_GBK"/>
          <w:sz w:val="32"/>
          <w:szCs w:val="32"/>
        </w:rPr>
        <w:t>其</w:t>
      </w:r>
      <w:r>
        <w:rPr>
          <w:rFonts w:eastAsia="方正仿宋_GBK"/>
          <w:bCs/>
          <w:color w:val="000000"/>
          <w:sz w:val="32"/>
          <w:szCs w:val="32"/>
        </w:rPr>
        <w:t>他说明</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该条款需先通过重庆高新区科技部门进行资质认定，认定通过后申报相关资金。</w:t>
      </w:r>
    </w:p>
    <w:p w:rsidR="00010C42" w:rsidRDefault="00010C42" w:rsidP="00010C42">
      <w:pPr>
        <w:spacing w:line="600" w:lineRule="exact"/>
        <w:ind w:firstLineChars="200" w:firstLine="640"/>
        <w:rPr>
          <w:rFonts w:eastAsia="方正仿宋_GBK"/>
          <w:sz w:val="32"/>
          <w:szCs w:val="32"/>
        </w:rPr>
      </w:pPr>
      <w:r>
        <w:rPr>
          <w:rFonts w:eastAsia="方正楷体_GBK"/>
          <w:sz w:val="32"/>
          <w:szCs w:val="32"/>
        </w:rPr>
        <w:t>（三）办理部门及联系电话</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创新服务中心（科技企业部）：</w:t>
      </w:r>
      <w:r>
        <w:rPr>
          <w:rFonts w:eastAsia="方正仿宋_GBK"/>
          <w:sz w:val="32"/>
          <w:szCs w:val="32"/>
        </w:rPr>
        <w:t>68683600</w:t>
      </w:r>
    </w:p>
    <w:p w:rsidR="00010C42" w:rsidRDefault="00010C42" w:rsidP="00010C42">
      <w:pPr>
        <w:spacing w:line="600" w:lineRule="exact"/>
        <w:ind w:firstLineChars="200" w:firstLine="640"/>
        <w:rPr>
          <w:rFonts w:eastAsia="方正黑体_GBK"/>
          <w:sz w:val="32"/>
          <w:szCs w:val="20"/>
        </w:rPr>
      </w:pPr>
      <w:r>
        <w:rPr>
          <w:rFonts w:eastAsia="方正黑体_GBK"/>
          <w:sz w:val="32"/>
          <w:szCs w:val="20"/>
        </w:rPr>
        <w:lastRenderedPageBreak/>
        <w:t>八、高能级领军企业奖励</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对首次获得认定的高新区高能级领军企业，每家企业给予</w:t>
      </w:r>
      <w:r>
        <w:rPr>
          <w:rFonts w:eastAsia="方正仿宋_GBK"/>
          <w:sz w:val="32"/>
          <w:szCs w:val="32"/>
        </w:rPr>
        <w:t>300</w:t>
      </w:r>
      <w:r>
        <w:rPr>
          <w:rFonts w:eastAsia="方正仿宋_GBK"/>
          <w:sz w:val="32"/>
          <w:szCs w:val="32"/>
        </w:rPr>
        <w:t>万元一次性奖励；</w:t>
      </w:r>
    </w:p>
    <w:p w:rsidR="00010C42" w:rsidRDefault="00010C42" w:rsidP="00010C42">
      <w:pPr>
        <w:spacing w:line="600" w:lineRule="exact"/>
        <w:ind w:firstLineChars="200" w:firstLine="640"/>
        <w:rPr>
          <w:rFonts w:eastAsia="方正仿宋_GBK"/>
          <w:color w:val="FF0000"/>
          <w:sz w:val="32"/>
          <w:szCs w:val="32"/>
        </w:rPr>
      </w:pPr>
      <w:r>
        <w:rPr>
          <w:rFonts w:eastAsia="方正仿宋_GBK"/>
          <w:sz w:val="32"/>
          <w:szCs w:val="32"/>
        </w:rPr>
        <w:t>对获认定的高新区高能级领军企业，按其上年度企业净利润</w:t>
      </w:r>
      <w:r>
        <w:rPr>
          <w:rFonts w:eastAsia="方正仿宋_GBK"/>
          <w:sz w:val="32"/>
          <w:szCs w:val="32"/>
        </w:rPr>
        <w:t>1%</w:t>
      </w:r>
      <w:r>
        <w:rPr>
          <w:rFonts w:eastAsia="方正仿宋_GBK"/>
          <w:sz w:val="32"/>
          <w:szCs w:val="32"/>
        </w:rPr>
        <w:t>的标准给予奖励，每家企业每年最高不超过</w:t>
      </w:r>
      <w:r>
        <w:rPr>
          <w:rFonts w:eastAsia="方正仿宋_GBK"/>
          <w:sz w:val="32"/>
          <w:szCs w:val="32"/>
        </w:rPr>
        <w:t>300</w:t>
      </w:r>
      <w:r>
        <w:rPr>
          <w:rFonts w:eastAsia="方正仿宋_GBK"/>
          <w:sz w:val="32"/>
          <w:szCs w:val="32"/>
        </w:rPr>
        <w:t>万元；</w:t>
      </w:r>
    </w:p>
    <w:p w:rsidR="00010C42" w:rsidRDefault="00010C42" w:rsidP="00010C42">
      <w:pPr>
        <w:spacing w:line="600" w:lineRule="exact"/>
        <w:ind w:firstLineChars="200" w:firstLine="640"/>
        <w:rPr>
          <w:rFonts w:eastAsia="方正仿宋_GBK"/>
          <w:bCs/>
          <w:sz w:val="32"/>
          <w:szCs w:val="32"/>
        </w:rPr>
      </w:pPr>
      <w:r>
        <w:rPr>
          <w:rFonts w:eastAsia="方正仿宋_GBK"/>
          <w:sz w:val="32"/>
          <w:szCs w:val="32"/>
        </w:rPr>
        <w:t>对获认定的高新区高能级领军企业</w:t>
      </w:r>
      <w:proofErr w:type="gramStart"/>
      <w:r>
        <w:rPr>
          <w:rFonts w:eastAsia="方正仿宋_GBK"/>
          <w:sz w:val="32"/>
          <w:szCs w:val="32"/>
        </w:rPr>
        <w:t>采购高</w:t>
      </w:r>
      <w:proofErr w:type="gramEnd"/>
      <w:r>
        <w:rPr>
          <w:rFonts w:eastAsia="方正仿宋_GBK"/>
          <w:sz w:val="32"/>
          <w:szCs w:val="32"/>
        </w:rPr>
        <w:t>新区内非关联高新技术企业产品的，按上年度实际支付额的</w:t>
      </w:r>
      <w:r>
        <w:rPr>
          <w:rFonts w:eastAsia="方正仿宋_GBK"/>
          <w:sz w:val="32"/>
          <w:szCs w:val="32"/>
        </w:rPr>
        <w:t>5%</w:t>
      </w:r>
      <w:r>
        <w:rPr>
          <w:rFonts w:eastAsia="方正仿宋_GBK"/>
          <w:sz w:val="32"/>
          <w:szCs w:val="32"/>
        </w:rPr>
        <w:t>给予补贴，每家企业每年最高不超过</w:t>
      </w:r>
      <w:r>
        <w:rPr>
          <w:rFonts w:eastAsia="方正仿宋_GBK"/>
          <w:sz w:val="32"/>
          <w:szCs w:val="32"/>
        </w:rPr>
        <w:t>300</w:t>
      </w:r>
      <w:r>
        <w:rPr>
          <w:rFonts w:eastAsia="方正仿宋_GBK"/>
          <w:sz w:val="32"/>
          <w:szCs w:val="32"/>
        </w:rPr>
        <w:t>万元。</w:t>
      </w:r>
    </w:p>
    <w:p w:rsidR="00010C42" w:rsidRDefault="00010C42" w:rsidP="00010C42">
      <w:pPr>
        <w:spacing w:line="600" w:lineRule="exact"/>
        <w:ind w:firstLineChars="196" w:firstLine="630"/>
        <w:jc w:val="left"/>
        <w:rPr>
          <w:rFonts w:eastAsia="方正仿宋_GBK"/>
          <w:sz w:val="32"/>
          <w:szCs w:val="32"/>
        </w:rPr>
      </w:pPr>
      <w:r>
        <w:rPr>
          <w:rFonts w:eastAsia="方正仿宋_GBK"/>
          <w:b/>
          <w:color w:val="000000"/>
          <w:sz w:val="32"/>
          <w:szCs w:val="32"/>
        </w:rPr>
        <w:t>申报说明：</w:t>
      </w:r>
    </w:p>
    <w:p w:rsidR="00010C42" w:rsidRDefault="00010C42" w:rsidP="00010C42">
      <w:pPr>
        <w:spacing w:line="600" w:lineRule="exact"/>
        <w:ind w:firstLineChars="200" w:firstLine="640"/>
        <w:rPr>
          <w:rFonts w:eastAsia="方正楷体_GBK"/>
          <w:sz w:val="32"/>
          <w:szCs w:val="32"/>
        </w:rPr>
      </w:pPr>
      <w:r>
        <w:rPr>
          <w:rFonts w:eastAsia="方正楷体_GBK"/>
          <w:sz w:val="32"/>
          <w:szCs w:val="32"/>
        </w:rPr>
        <w:t>（一）申报条件</w:t>
      </w:r>
    </w:p>
    <w:p w:rsidR="00010C42" w:rsidRDefault="00010C42" w:rsidP="00010C42">
      <w:pPr>
        <w:spacing w:line="600" w:lineRule="exact"/>
        <w:ind w:firstLineChars="200" w:firstLine="640"/>
        <w:rPr>
          <w:rFonts w:eastAsia="方正仿宋_GBK"/>
          <w:kern w:val="0"/>
          <w:sz w:val="32"/>
          <w:szCs w:val="32"/>
        </w:rPr>
      </w:pPr>
      <w:r>
        <w:rPr>
          <w:rFonts w:eastAsia="方正仿宋_GBK"/>
          <w:sz w:val="32"/>
          <w:szCs w:val="32"/>
        </w:rPr>
        <w:t>企业已被重庆高新区科技行政主管部门认定为高新区高能级领军企业。</w:t>
      </w:r>
    </w:p>
    <w:p w:rsidR="00010C42" w:rsidRDefault="00010C42" w:rsidP="00010C42">
      <w:pPr>
        <w:spacing w:line="600" w:lineRule="exact"/>
        <w:ind w:firstLineChars="200" w:firstLine="640"/>
        <w:rPr>
          <w:rFonts w:eastAsia="方正楷体_GBK"/>
          <w:sz w:val="32"/>
          <w:szCs w:val="32"/>
        </w:rPr>
      </w:pPr>
      <w:r>
        <w:rPr>
          <w:rFonts w:eastAsia="方正楷体_GBK"/>
          <w:sz w:val="32"/>
          <w:szCs w:val="32"/>
        </w:rPr>
        <w:t>（二）申报材料</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1</w:t>
      </w:r>
      <w:r>
        <w:rPr>
          <w:rFonts w:eastAsia="方正仿宋_GBK" w:hint="eastAsia"/>
          <w:sz w:val="32"/>
          <w:szCs w:val="32"/>
        </w:rPr>
        <w:t>.</w:t>
      </w:r>
      <w:r>
        <w:rPr>
          <w:rFonts w:eastAsia="方正仿宋_GBK"/>
          <w:sz w:val="32"/>
          <w:szCs w:val="32"/>
        </w:rPr>
        <w:t>认定奖励</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无需申报材料。</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2</w:t>
      </w:r>
      <w:r>
        <w:rPr>
          <w:rFonts w:eastAsia="方正仿宋_GBK" w:hint="eastAsia"/>
          <w:sz w:val="32"/>
          <w:szCs w:val="32"/>
        </w:rPr>
        <w:t>.</w:t>
      </w:r>
      <w:r>
        <w:rPr>
          <w:rFonts w:eastAsia="方正仿宋_GBK"/>
          <w:sz w:val="32"/>
          <w:szCs w:val="32"/>
        </w:rPr>
        <w:t>净利润奖励</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无需申报材料。</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3</w:t>
      </w:r>
      <w:r>
        <w:rPr>
          <w:rFonts w:eastAsia="方正仿宋_GBK" w:hint="eastAsia"/>
          <w:sz w:val="32"/>
          <w:szCs w:val="32"/>
        </w:rPr>
        <w:t>.</w:t>
      </w:r>
      <w:r>
        <w:rPr>
          <w:rFonts w:eastAsia="方正仿宋_GBK"/>
          <w:sz w:val="32"/>
          <w:szCs w:val="32"/>
        </w:rPr>
        <w:t>产品采购补贴</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）采购区内非关联高新技术企业产品明细表。</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）采购合同。</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3</w:t>
      </w:r>
      <w:r>
        <w:rPr>
          <w:rFonts w:eastAsia="方正仿宋_GBK"/>
          <w:sz w:val="32"/>
          <w:szCs w:val="32"/>
        </w:rPr>
        <w:t>）采购发票、银行支付记录等付款凭证。</w:t>
      </w:r>
    </w:p>
    <w:p w:rsidR="00010C42" w:rsidRDefault="00010C42" w:rsidP="00010C42">
      <w:pPr>
        <w:spacing w:line="600" w:lineRule="exact"/>
        <w:ind w:firstLineChars="200" w:firstLine="640"/>
        <w:rPr>
          <w:rFonts w:eastAsia="方正楷体_GBK"/>
          <w:sz w:val="32"/>
          <w:szCs w:val="32"/>
        </w:rPr>
      </w:pPr>
      <w:r>
        <w:rPr>
          <w:rFonts w:eastAsia="方正楷体_GBK"/>
          <w:sz w:val="32"/>
          <w:szCs w:val="32"/>
        </w:rPr>
        <w:t>（三）其他说明</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lastRenderedPageBreak/>
        <w:t>1</w:t>
      </w:r>
      <w:r>
        <w:rPr>
          <w:rFonts w:eastAsia="方正仿宋_GBK" w:hint="eastAsia"/>
          <w:sz w:val="32"/>
          <w:szCs w:val="32"/>
        </w:rPr>
        <w:t>.</w:t>
      </w:r>
      <w:r>
        <w:rPr>
          <w:rFonts w:eastAsia="方正仿宋_GBK"/>
          <w:sz w:val="32"/>
          <w:szCs w:val="32"/>
        </w:rPr>
        <w:t>该条款需先通过重庆高新区科技部门进行资质认定，认定通过后申报相关资金。</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2</w:t>
      </w:r>
      <w:r>
        <w:rPr>
          <w:rFonts w:eastAsia="方正仿宋_GBK" w:hint="eastAsia"/>
          <w:sz w:val="32"/>
          <w:szCs w:val="32"/>
        </w:rPr>
        <w:t>.</w:t>
      </w:r>
      <w:r>
        <w:rPr>
          <w:rFonts w:eastAsia="方正仿宋_GBK"/>
          <w:sz w:val="32"/>
          <w:szCs w:val="32"/>
        </w:rPr>
        <w:t>研发投入专项审计报告中研发投入以高新技术企业认定标准归集。</w:t>
      </w:r>
    </w:p>
    <w:p w:rsidR="00010C42" w:rsidRDefault="00010C42" w:rsidP="00010C42">
      <w:pPr>
        <w:spacing w:line="600" w:lineRule="exact"/>
        <w:ind w:firstLineChars="200" w:firstLine="640"/>
        <w:rPr>
          <w:rFonts w:eastAsia="方正仿宋_GBK"/>
          <w:sz w:val="32"/>
          <w:szCs w:val="32"/>
        </w:rPr>
      </w:pPr>
      <w:r>
        <w:rPr>
          <w:rFonts w:eastAsia="方正楷体_GBK"/>
          <w:sz w:val="32"/>
          <w:szCs w:val="32"/>
        </w:rPr>
        <w:t>（四）办理部门及联系电话</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创新服务中心（科技企业部）：</w:t>
      </w:r>
      <w:r>
        <w:rPr>
          <w:rFonts w:eastAsia="方正仿宋_GBK"/>
          <w:sz w:val="32"/>
          <w:szCs w:val="32"/>
        </w:rPr>
        <w:t>68683600</w:t>
      </w:r>
    </w:p>
    <w:p w:rsidR="00010C42" w:rsidRDefault="00010C42" w:rsidP="00010C42">
      <w:pPr>
        <w:numPr>
          <w:ilvl w:val="0"/>
          <w:numId w:val="3"/>
        </w:numPr>
        <w:spacing w:line="600" w:lineRule="exact"/>
        <w:ind w:firstLineChars="200" w:firstLine="640"/>
        <w:rPr>
          <w:rFonts w:eastAsia="方正黑体_GBK"/>
          <w:sz w:val="32"/>
          <w:szCs w:val="20"/>
        </w:rPr>
      </w:pPr>
      <w:r>
        <w:rPr>
          <w:rFonts w:eastAsia="方正黑体_GBK"/>
          <w:sz w:val="32"/>
          <w:szCs w:val="20"/>
        </w:rPr>
        <w:t>研发机构奖励</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对由企业牵头建设的国家级研发机构给予奖励。新获批的国家实验室，按照</w:t>
      </w:r>
      <w:r>
        <w:rPr>
          <w:rFonts w:eastAsia="方正仿宋_GBK"/>
          <w:sz w:val="32"/>
          <w:szCs w:val="32"/>
        </w:rPr>
        <w:t>“</w:t>
      </w:r>
      <w:r>
        <w:rPr>
          <w:rFonts w:eastAsia="方正仿宋_GBK"/>
          <w:sz w:val="32"/>
          <w:szCs w:val="32"/>
        </w:rPr>
        <w:t>一事一议</w:t>
      </w:r>
      <w:r>
        <w:rPr>
          <w:rFonts w:eastAsia="方正仿宋_GBK"/>
          <w:sz w:val="32"/>
          <w:szCs w:val="32"/>
        </w:rPr>
        <w:t>”</w:t>
      </w:r>
      <w:r>
        <w:rPr>
          <w:rFonts w:eastAsia="方正仿宋_GBK"/>
          <w:sz w:val="32"/>
          <w:szCs w:val="32"/>
        </w:rPr>
        <w:t>方式给予支持；新获批的国家重点实验室、国家工程研究中心、国家技术创新中心、国家产业创新中心、国家制造业创新中心、国家临床医学研究中心，给予</w:t>
      </w:r>
      <w:r>
        <w:rPr>
          <w:rFonts w:eastAsia="方正仿宋_GBK"/>
          <w:sz w:val="32"/>
          <w:szCs w:val="32"/>
        </w:rPr>
        <w:t>3000</w:t>
      </w:r>
      <w:r>
        <w:rPr>
          <w:rFonts w:eastAsia="方正仿宋_GBK"/>
          <w:sz w:val="32"/>
          <w:szCs w:val="32"/>
        </w:rPr>
        <w:t>万元支持；其他国家级研发机构给予</w:t>
      </w:r>
      <w:r>
        <w:rPr>
          <w:rFonts w:eastAsia="方正仿宋_GBK"/>
          <w:sz w:val="32"/>
          <w:szCs w:val="32"/>
        </w:rPr>
        <w:t>1000</w:t>
      </w:r>
      <w:r>
        <w:rPr>
          <w:rFonts w:eastAsia="方正仿宋_GBK"/>
          <w:sz w:val="32"/>
          <w:szCs w:val="32"/>
        </w:rPr>
        <w:t>万元支持。</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对由企业牵头建设的市级研发机构给予奖励。新获批的重庆实验室，给予</w:t>
      </w:r>
      <w:r>
        <w:rPr>
          <w:rFonts w:eastAsia="方正仿宋_GBK"/>
          <w:sz w:val="32"/>
          <w:szCs w:val="32"/>
        </w:rPr>
        <w:t>200</w:t>
      </w:r>
      <w:r>
        <w:rPr>
          <w:rFonts w:eastAsia="方正仿宋_GBK"/>
          <w:sz w:val="32"/>
          <w:szCs w:val="32"/>
        </w:rPr>
        <w:t>万元奖励；新获批的重庆市重点实验室、重庆市工程研究中心、重庆市技术创新中心、重庆市临床医学研究中心、重庆市科技资源共享服务平台、重庆市野外科学观测研究站等，给予</w:t>
      </w:r>
      <w:r>
        <w:rPr>
          <w:rFonts w:eastAsia="方正仿宋_GBK"/>
          <w:sz w:val="32"/>
          <w:szCs w:val="32"/>
        </w:rPr>
        <w:t>50</w:t>
      </w:r>
      <w:r>
        <w:rPr>
          <w:rFonts w:eastAsia="方正仿宋_GBK"/>
          <w:sz w:val="32"/>
          <w:szCs w:val="32"/>
        </w:rPr>
        <w:t>万元奖励。</w:t>
      </w:r>
    </w:p>
    <w:p w:rsidR="00010C42" w:rsidRDefault="00010C42" w:rsidP="00010C42">
      <w:pPr>
        <w:spacing w:line="600" w:lineRule="exact"/>
        <w:ind w:firstLineChars="200" w:firstLine="643"/>
      </w:pPr>
      <w:r>
        <w:rPr>
          <w:rFonts w:eastAsia="方正仿宋_GBK"/>
          <w:b/>
          <w:color w:val="000000"/>
          <w:sz w:val="32"/>
          <w:szCs w:val="32"/>
        </w:rPr>
        <w:t>申报说明：</w:t>
      </w:r>
    </w:p>
    <w:p w:rsidR="00010C42" w:rsidRDefault="00010C42" w:rsidP="00010C42">
      <w:pPr>
        <w:spacing w:line="600" w:lineRule="exact"/>
        <w:ind w:firstLineChars="200" w:firstLine="640"/>
        <w:rPr>
          <w:rFonts w:eastAsia="方正楷体_GBK"/>
          <w:sz w:val="32"/>
          <w:szCs w:val="32"/>
        </w:rPr>
      </w:pPr>
      <w:r>
        <w:rPr>
          <w:rFonts w:eastAsia="方正楷体_GBK"/>
          <w:sz w:val="32"/>
          <w:szCs w:val="32"/>
        </w:rPr>
        <w:t>（一）申报条件</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上一年度新获批国家级、市级研发机构的依托单位；研发机构组建方式为合作共建的，原则上应为第一依托单位。</w:t>
      </w:r>
    </w:p>
    <w:p w:rsidR="00010C42" w:rsidRDefault="00010C42" w:rsidP="00010C42">
      <w:pPr>
        <w:spacing w:line="600" w:lineRule="exact"/>
        <w:ind w:firstLineChars="200" w:firstLine="640"/>
        <w:rPr>
          <w:rFonts w:eastAsia="方正楷体_GBK"/>
          <w:sz w:val="32"/>
          <w:szCs w:val="32"/>
        </w:rPr>
      </w:pPr>
      <w:r>
        <w:rPr>
          <w:rFonts w:eastAsia="方正楷体_GBK"/>
          <w:sz w:val="32"/>
          <w:szCs w:val="32"/>
        </w:rPr>
        <w:t>（二）申报材料</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lastRenderedPageBreak/>
        <w:t>研发机构资质认定相关证明材料。</w:t>
      </w:r>
    </w:p>
    <w:p w:rsidR="00010C42" w:rsidRDefault="00010C42" w:rsidP="00010C42">
      <w:pPr>
        <w:spacing w:line="600" w:lineRule="exact"/>
        <w:ind w:firstLineChars="200" w:firstLine="640"/>
        <w:rPr>
          <w:rFonts w:eastAsia="方正楷体_GBK"/>
          <w:sz w:val="32"/>
          <w:szCs w:val="32"/>
        </w:rPr>
      </w:pPr>
      <w:r>
        <w:rPr>
          <w:rFonts w:eastAsia="方正楷体_GBK"/>
          <w:sz w:val="32"/>
          <w:szCs w:val="32"/>
        </w:rPr>
        <w:t>（三）其他说明</w:t>
      </w:r>
    </w:p>
    <w:p w:rsidR="00010C42" w:rsidRDefault="00010C42" w:rsidP="00010C42">
      <w:pPr>
        <w:spacing w:line="600" w:lineRule="exact"/>
        <w:ind w:firstLineChars="200" w:firstLine="640"/>
        <w:rPr>
          <w:rFonts w:eastAsia="方正仿宋_GBK"/>
          <w:sz w:val="32"/>
          <w:szCs w:val="32"/>
        </w:rPr>
      </w:pPr>
      <w:r>
        <w:rPr>
          <w:rFonts w:eastAsia="方正仿宋_GBK" w:hint="eastAsia"/>
          <w:sz w:val="32"/>
          <w:szCs w:val="32"/>
        </w:rPr>
        <w:t>1.</w:t>
      </w:r>
      <w:r>
        <w:rPr>
          <w:rFonts w:eastAsia="方正仿宋_GBK"/>
          <w:sz w:val="32"/>
          <w:szCs w:val="32"/>
        </w:rPr>
        <w:t>本条款</w:t>
      </w:r>
      <w:r>
        <w:rPr>
          <w:rFonts w:eastAsia="方正仿宋_GBK"/>
          <w:sz w:val="32"/>
          <w:szCs w:val="32"/>
        </w:rPr>
        <w:t>“</w:t>
      </w:r>
      <w:r>
        <w:rPr>
          <w:rFonts w:eastAsia="方正仿宋_GBK"/>
          <w:sz w:val="32"/>
          <w:szCs w:val="32"/>
        </w:rPr>
        <w:t>国家级研发创新平台</w:t>
      </w:r>
      <w:r>
        <w:rPr>
          <w:rFonts w:eastAsia="方正仿宋_GBK"/>
          <w:sz w:val="32"/>
          <w:szCs w:val="32"/>
        </w:rPr>
        <w:t>”</w:t>
      </w:r>
      <w:r>
        <w:rPr>
          <w:rFonts w:eastAsia="方正仿宋_GBK"/>
          <w:sz w:val="32"/>
          <w:szCs w:val="32"/>
        </w:rPr>
        <w:t>是指由</w:t>
      </w:r>
      <w:proofErr w:type="gramStart"/>
      <w:r>
        <w:rPr>
          <w:rFonts w:eastAsia="方正仿宋_GBK"/>
          <w:sz w:val="32"/>
          <w:szCs w:val="32"/>
        </w:rPr>
        <w:t>国家发改委</w:t>
      </w:r>
      <w:proofErr w:type="gramEnd"/>
      <w:r>
        <w:rPr>
          <w:rFonts w:eastAsia="方正仿宋_GBK"/>
          <w:sz w:val="32"/>
          <w:szCs w:val="32"/>
        </w:rPr>
        <w:t>、科技部、工信部批复的研发创新平台，</w:t>
      </w:r>
      <w:r>
        <w:rPr>
          <w:rFonts w:eastAsia="方正仿宋_GBK"/>
          <w:sz w:val="32"/>
          <w:szCs w:val="32"/>
        </w:rPr>
        <w:t>“</w:t>
      </w:r>
      <w:r>
        <w:rPr>
          <w:rFonts w:eastAsia="方正仿宋_GBK"/>
          <w:sz w:val="32"/>
          <w:szCs w:val="32"/>
        </w:rPr>
        <w:t>其他国家级研发创新平台</w:t>
      </w:r>
      <w:r>
        <w:rPr>
          <w:rFonts w:eastAsia="方正仿宋_GBK"/>
          <w:sz w:val="32"/>
          <w:szCs w:val="32"/>
        </w:rPr>
        <w:t>”</w:t>
      </w:r>
      <w:r>
        <w:rPr>
          <w:rFonts w:eastAsia="方正仿宋_GBK"/>
          <w:sz w:val="32"/>
          <w:szCs w:val="32"/>
        </w:rPr>
        <w:t>的适用范围由改革发展局、科技</w:t>
      </w:r>
      <w:proofErr w:type="gramStart"/>
      <w:r>
        <w:rPr>
          <w:rFonts w:eastAsia="方正仿宋_GBK"/>
          <w:sz w:val="32"/>
          <w:szCs w:val="32"/>
        </w:rPr>
        <w:t>创新局</w:t>
      </w:r>
      <w:proofErr w:type="gramEnd"/>
      <w:r>
        <w:rPr>
          <w:rFonts w:eastAsia="方正仿宋_GBK"/>
          <w:sz w:val="32"/>
          <w:szCs w:val="32"/>
        </w:rPr>
        <w:t>确定；</w:t>
      </w:r>
    </w:p>
    <w:p w:rsidR="00010C42" w:rsidRDefault="00010C42" w:rsidP="00010C42">
      <w:pPr>
        <w:spacing w:line="600" w:lineRule="exact"/>
        <w:ind w:firstLineChars="200" w:firstLine="640"/>
        <w:rPr>
          <w:rFonts w:eastAsia="方正仿宋_GBK"/>
          <w:sz w:val="32"/>
          <w:szCs w:val="32"/>
        </w:rPr>
      </w:pPr>
      <w:r>
        <w:rPr>
          <w:rFonts w:eastAsia="方正仿宋_GBK" w:hint="eastAsia"/>
          <w:sz w:val="32"/>
          <w:szCs w:val="32"/>
        </w:rPr>
        <w:t>2.</w:t>
      </w:r>
      <w:r>
        <w:rPr>
          <w:rFonts w:eastAsia="方正仿宋_GBK"/>
          <w:sz w:val="32"/>
          <w:szCs w:val="32"/>
        </w:rPr>
        <w:t>研发机构的获批时间，原则上以正式批复或其他同等效力文件的发布日期为准。</w:t>
      </w:r>
    </w:p>
    <w:p w:rsidR="00010C42" w:rsidRDefault="00010C42" w:rsidP="00010C42">
      <w:pPr>
        <w:pStyle w:val="a4"/>
        <w:ind w:firstLineChars="200" w:firstLine="640"/>
        <w:rPr>
          <w:rFonts w:eastAsia="方正仿宋_GBK" w:hint="eastAsia"/>
        </w:rPr>
      </w:pPr>
      <w:r>
        <w:rPr>
          <w:rFonts w:eastAsia="方正仿宋_GBK" w:hint="eastAsia"/>
          <w:sz w:val="32"/>
          <w:szCs w:val="32"/>
        </w:rPr>
        <w:t>3.</w:t>
      </w:r>
      <w:r>
        <w:rPr>
          <w:rFonts w:eastAsia="方正仿宋_GBK"/>
          <w:sz w:val="32"/>
          <w:szCs w:val="32"/>
        </w:rPr>
        <w:t>同</w:t>
      </w:r>
      <w:proofErr w:type="gramStart"/>
      <w:r>
        <w:rPr>
          <w:rFonts w:eastAsia="方正仿宋_GBK"/>
          <w:sz w:val="32"/>
          <w:szCs w:val="32"/>
        </w:rPr>
        <w:t>一</w:t>
      </w:r>
      <w:proofErr w:type="gramEnd"/>
      <w:r>
        <w:rPr>
          <w:rFonts w:eastAsia="方正仿宋_GBK"/>
          <w:sz w:val="32"/>
          <w:szCs w:val="32"/>
        </w:rPr>
        <w:t>年度新获</w:t>
      </w:r>
      <w:proofErr w:type="gramStart"/>
      <w:r>
        <w:rPr>
          <w:rFonts w:eastAsia="方正仿宋_GBK"/>
          <w:sz w:val="32"/>
          <w:szCs w:val="32"/>
        </w:rPr>
        <w:t>批不同</w:t>
      </w:r>
      <w:proofErr w:type="gramEnd"/>
      <w:r>
        <w:rPr>
          <w:rFonts w:eastAsia="方正仿宋_GBK"/>
          <w:sz w:val="32"/>
          <w:szCs w:val="32"/>
        </w:rPr>
        <w:t>级别、类型研发机构的，可同时享受对应奖励</w:t>
      </w:r>
      <w:r>
        <w:rPr>
          <w:rFonts w:eastAsia="方正仿宋_GBK" w:hint="eastAsia"/>
          <w:sz w:val="32"/>
          <w:szCs w:val="32"/>
        </w:rPr>
        <w:t>。</w:t>
      </w:r>
    </w:p>
    <w:p w:rsidR="00010C42" w:rsidRDefault="00010C42" w:rsidP="00010C42">
      <w:pPr>
        <w:spacing w:line="600" w:lineRule="exact"/>
        <w:ind w:firstLineChars="200" w:firstLine="640"/>
      </w:pPr>
      <w:r>
        <w:rPr>
          <w:rFonts w:eastAsia="方正楷体_GBK"/>
          <w:sz w:val="32"/>
          <w:szCs w:val="32"/>
        </w:rPr>
        <w:t>（四）办理部门及联系电话</w:t>
      </w:r>
    </w:p>
    <w:p w:rsidR="00010C42" w:rsidRDefault="00010C42" w:rsidP="00010C42">
      <w:pPr>
        <w:spacing w:line="600" w:lineRule="exact"/>
        <w:ind w:firstLineChars="200" w:firstLine="640"/>
      </w:pPr>
      <w:r>
        <w:rPr>
          <w:rFonts w:eastAsia="方正仿宋_GBK"/>
          <w:sz w:val="32"/>
          <w:szCs w:val="32"/>
        </w:rPr>
        <w:t>科技创新局（成果转化科）：</w:t>
      </w:r>
      <w:r>
        <w:rPr>
          <w:rFonts w:eastAsia="方正仿宋_GBK"/>
          <w:sz w:val="32"/>
          <w:szCs w:val="32"/>
        </w:rPr>
        <w:t>68493668</w:t>
      </w:r>
    </w:p>
    <w:p w:rsidR="00010C42" w:rsidRDefault="00010C42" w:rsidP="00010C42">
      <w:pPr>
        <w:numPr>
          <w:ilvl w:val="0"/>
          <w:numId w:val="3"/>
        </w:numPr>
        <w:spacing w:line="600" w:lineRule="exact"/>
        <w:ind w:firstLineChars="200" w:firstLine="640"/>
        <w:rPr>
          <w:rFonts w:eastAsia="方正黑体_GBK"/>
          <w:sz w:val="32"/>
          <w:szCs w:val="20"/>
        </w:rPr>
      </w:pPr>
      <w:r>
        <w:rPr>
          <w:rFonts w:eastAsia="方正黑体_GBK"/>
          <w:sz w:val="32"/>
          <w:szCs w:val="20"/>
        </w:rPr>
        <w:t>企业研发创新中心奖励</w:t>
      </w:r>
    </w:p>
    <w:p w:rsidR="00010C42" w:rsidRDefault="00010C42" w:rsidP="00010C42">
      <w:pPr>
        <w:spacing w:line="600" w:lineRule="exact"/>
        <w:ind w:firstLineChars="200" w:firstLine="640"/>
        <w:rPr>
          <w:rFonts w:eastAsia="方正仿宋_GBK"/>
          <w:kern w:val="0"/>
          <w:sz w:val="32"/>
          <w:szCs w:val="32"/>
        </w:rPr>
      </w:pPr>
      <w:r>
        <w:rPr>
          <w:rFonts w:eastAsia="方正仿宋_GBK"/>
          <w:sz w:val="32"/>
          <w:szCs w:val="32"/>
        </w:rPr>
        <w:t>对符合</w:t>
      </w:r>
      <w:r>
        <w:rPr>
          <w:rFonts w:eastAsia="方正仿宋_GBK"/>
          <w:sz w:val="32"/>
          <w:szCs w:val="32"/>
        </w:rPr>
        <w:t>“</w:t>
      </w:r>
      <w:r>
        <w:rPr>
          <w:rFonts w:eastAsia="方正仿宋_GBK"/>
          <w:sz w:val="32"/>
          <w:szCs w:val="32"/>
        </w:rPr>
        <w:t>有机构、有人员、有投入、出成果、出产品、出效益</w:t>
      </w:r>
      <w:r>
        <w:rPr>
          <w:rFonts w:eastAsia="方正仿宋_GBK"/>
          <w:sz w:val="32"/>
          <w:szCs w:val="32"/>
        </w:rPr>
        <w:t>”</w:t>
      </w:r>
      <w:r>
        <w:rPr>
          <w:rFonts w:eastAsia="方正仿宋_GBK"/>
          <w:sz w:val="32"/>
          <w:szCs w:val="32"/>
        </w:rPr>
        <w:t>条件，建设企业研发创新中心的企业，经</w:t>
      </w:r>
      <w:r>
        <w:rPr>
          <w:rFonts w:eastAsia="方正仿宋_GBK"/>
          <w:kern w:val="0"/>
          <w:sz w:val="32"/>
          <w:szCs w:val="32"/>
          <w:lang w:bidi="ar"/>
        </w:rPr>
        <w:t>认定后给予</w:t>
      </w:r>
      <w:r>
        <w:rPr>
          <w:rFonts w:eastAsia="方正仿宋_GBK"/>
          <w:kern w:val="0"/>
          <w:sz w:val="32"/>
          <w:szCs w:val="32"/>
          <w:lang w:bidi="ar"/>
        </w:rPr>
        <w:t>15</w:t>
      </w:r>
      <w:r>
        <w:rPr>
          <w:rFonts w:eastAsia="方正仿宋_GBK"/>
          <w:kern w:val="0"/>
          <w:sz w:val="32"/>
          <w:szCs w:val="32"/>
          <w:lang w:bidi="ar"/>
        </w:rPr>
        <w:t>万元</w:t>
      </w:r>
      <w:r>
        <w:rPr>
          <w:rFonts w:eastAsia="方正仿宋_GBK"/>
          <w:sz w:val="32"/>
          <w:szCs w:val="32"/>
        </w:rPr>
        <w:t>一次性</w:t>
      </w:r>
      <w:r>
        <w:rPr>
          <w:rFonts w:eastAsia="方正仿宋_GBK"/>
          <w:kern w:val="0"/>
          <w:sz w:val="32"/>
          <w:szCs w:val="32"/>
          <w:lang w:bidi="ar"/>
        </w:rPr>
        <w:t>奖励</w:t>
      </w:r>
      <w:r>
        <w:rPr>
          <w:rFonts w:eastAsia="方正仿宋_GBK"/>
          <w:kern w:val="0"/>
          <w:sz w:val="32"/>
          <w:szCs w:val="32"/>
        </w:rPr>
        <w:t>。</w:t>
      </w:r>
    </w:p>
    <w:p w:rsidR="00010C42" w:rsidRDefault="00010C42" w:rsidP="00010C42">
      <w:pPr>
        <w:spacing w:line="600" w:lineRule="exact"/>
        <w:ind w:firstLineChars="200" w:firstLine="643"/>
      </w:pPr>
      <w:r>
        <w:rPr>
          <w:rFonts w:eastAsia="方正仿宋_GBK"/>
          <w:b/>
          <w:color w:val="000000"/>
          <w:sz w:val="32"/>
          <w:szCs w:val="32"/>
        </w:rPr>
        <w:t>申报说明：</w:t>
      </w:r>
    </w:p>
    <w:p w:rsidR="00010C42" w:rsidRDefault="00010C42" w:rsidP="00010C42">
      <w:pPr>
        <w:spacing w:line="600" w:lineRule="exact"/>
        <w:ind w:firstLineChars="200" w:firstLine="640"/>
        <w:rPr>
          <w:rFonts w:eastAsia="方正楷体_GBK"/>
          <w:sz w:val="32"/>
          <w:szCs w:val="32"/>
        </w:rPr>
      </w:pPr>
      <w:r>
        <w:rPr>
          <w:rFonts w:eastAsia="方正楷体_GBK"/>
          <w:sz w:val="32"/>
          <w:szCs w:val="32"/>
        </w:rPr>
        <w:t>（一）申报条件</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企业已通过重庆高新区科技行政主管部门关于企业研发创新中心的认定。</w:t>
      </w:r>
    </w:p>
    <w:p w:rsidR="00010C42" w:rsidRDefault="00010C42" w:rsidP="00010C42">
      <w:pPr>
        <w:spacing w:line="600" w:lineRule="exact"/>
        <w:ind w:firstLineChars="200" w:firstLine="640"/>
        <w:rPr>
          <w:rFonts w:eastAsia="方正楷体_GBK"/>
          <w:sz w:val="32"/>
          <w:szCs w:val="32"/>
        </w:rPr>
      </w:pPr>
      <w:r>
        <w:rPr>
          <w:rFonts w:eastAsia="方正楷体_GBK"/>
          <w:sz w:val="32"/>
          <w:szCs w:val="32"/>
        </w:rPr>
        <w:t>（二）申报材料</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无需申报材料。</w:t>
      </w:r>
    </w:p>
    <w:p w:rsidR="00010C42" w:rsidRDefault="00010C42" w:rsidP="00010C42">
      <w:pPr>
        <w:spacing w:line="600" w:lineRule="exact"/>
        <w:ind w:firstLineChars="200" w:firstLine="640"/>
        <w:rPr>
          <w:rFonts w:eastAsia="方正楷体_GBK"/>
          <w:sz w:val="32"/>
          <w:szCs w:val="32"/>
        </w:rPr>
      </w:pPr>
      <w:r>
        <w:rPr>
          <w:rFonts w:eastAsia="方正楷体_GBK"/>
          <w:sz w:val="32"/>
          <w:szCs w:val="32"/>
        </w:rPr>
        <w:t>（三）其他说明</w:t>
      </w:r>
    </w:p>
    <w:p w:rsidR="00010C42" w:rsidRDefault="00010C42" w:rsidP="00010C42">
      <w:pPr>
        <w:spacing w:line="600" w:lineRule="exact"/>
        <w:ind w:firstLineChars="200" w:firstLine="640"/>
        <w:rPr>
          <w:rFonts w:eastAsia="方正仿宋_GBK"/>
          <w:sz w:val="32"/>
          <w:szCs w:val="32"/>
        </w:rPr>
      </w:pPr>
      <w:r>
        <w:rPr>
          <w:rFonts w:ascii="方正仿宋_GBK" w:eastAsia="方正仿宋_GBK" w:hint="eastAsia"/>
          <w:sz w:val="32"/>
          <w:szCs w:val="20"/>
        </w:rPr>
        <w:lastRenderedPageBreak/>
        <w:t>认定申报和资金申报同步进行，获得认定的直接兑现相应资金</w:t>
      </w:r>
      <w:r>
        <w:rPr>
          <w:rFonts w:eastAsia="方正仿宋_GBK"/>
          <w:sz w:val="32"/>
          <w:szCs w:val="32"/>
        </w:rPr>
        <w:t>。</w:t>
      </w:r>
    </w:p>
    <w:p w:rsidR="00010C42" w:rsidRDefault="00010C42" w:rsidP="00010C42">
      <w:pPr>
        <w:spacing w:line="600" w:lineRule="exact"/>
        <w:ind w:firstLineChars="200" w:firstLine="640"/>
      </w:pPr>
      <w:r>
        <w:rPr>
          <w:rFonts w:eastAsia="方正楷体_GBK"/>
          <w:sz w:val="32"/>
          <w:szCs w:val="32"/>
        </w:rPr>
        <w:t>（四）办理部门及联系电话</w:t>
      </w:r>
    </w:p>
    <w:p w:rsidR="00010C42" w:rsidRDefault="00010C42" w:rsidP="00010C42">
      <w:pPr>
        <w:spacing w:line="600" w:lineRule="exact"/>
        <w:ind w:firstLineChars="200" w:firstLine="640"/>
      </w:pPr>
      <w:r>
        <w:rPr>
          <w:rFonts w:eastAsia="方正仿宋_GBK"/>
          <w:sz w:val="32"/>
          <w:szCs w:val="32"/>
        </w:rPr>
        <w:t>科技创新局（成果转化科）：</w:t>
      </w:r>
      <w:r>
        <w:rPr>
          <w:rFonts w:eastAsia="方正仿宋_GBK"/>
          <w:sz w:val="32"/>
          <w:szCs w:val="32"/>
        </w:rPr>
        <w:t>68493668</w:t>
      </w:r>
    </w:p>
    <w:p w:rsidR="00010C42" w:rsidRDefault="00010C42" w:rsidP="00010C42">
      <w:pPr>
        <w:spacing w:line="600" w:lineRule="exact"/>
        <w:ind w:firstLineChars="200" w:firstLine="640"/>
        <w:rPr>
          <w:rFonts w:eastAsia="方正黑体_GBK"/>
          <w:sz w:val="32"/>
          <w:szCs w:val="20"/>
        </w:rPr>
      </w:pPr>
      <w:r>
        <w:rPr>
          <w:rFonts w:eastAsia="方正黑体_GBK"/>
          <w:sz w:val="32"/>
          <w:szCs w:val="20"/>
        </w:rPr>
        <w:t>十一、成果转移转化奖励</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对经重庆市及高新区科技行政主管部门办理技术合同登记，年实际技术交易额在</w:t>
      </w:r>
      <w:r>
        <w:rPr>
          <w:rFonts w:eastAsia="方正仿宋_GBK"/>
          <w:sz w:val="32"/>
          <w:szCs w:val="32"/>
        </w:rPr>
        <w:t>100</w:t>
      </w:r>
      <w:r>
        <w:rPr>
          <w:rFonts w:eastAsia="方正仿宋_GBK"/>
          <w:sz w:val="32"/>
          <w:szCs w:val="32"/>
        </w:rPr>
        <w:t>万元以上且技术成果向非关联单位转移转化的技术输出方，按实际技术交易额的</w:t>
      </w:r>
      <w:r>
        <w:rPr>
          <w:rFonts w:eastAsia="方正仿宋_GBK"/>
          <w:sz w:val="32"/>
          <w:szCs w:val="32"/>
        </w:rPr>
        <w:t>2%</w:t>
      </w:r>
      <w:r>
        <w:rPr>
          <w:rFonts w:eastAsia="方正仿宋_GBK"/>
          <w:sz w:val="32"/>
          <w:szCs w:val="32"/>
        </w:rPr>
        <w:t>给予奖励，单项合同奖励最高不超过</w:t>
      </w:r>
      <w:r>
        <w:rPr>
          <w:rFonts w:eastAsia="方正仿宋_GBK"/>
          <w:sz w:val="32"/>
          <w:szCs w:val="32"/>
        </w:rPr>
        <w:t>20</w:t>
      </w:r>
      <w:r>
        <w:rPr>
          <w:rFonts w:eastAsia="方正仿宋_GBK"/>
          <w:sz w:val="32"/>
          <w:szCs w:val="32"/>
        </w:rPr>
        <w:t>万元，每家企业每年最高不超过</w:t>
      </w:r>
      <w:r>
        <w:rPr>
          <w:rFonts w:eastAsia="方正仿宋_GBK"/>
          <w:sz w:val="32"/>
          <w:szCs w:val="32"/>
        </w:rPr>
        <w:t>100</w:t>
      </w:r>
      <w:r>
        <w:rPr>
          <w:rFonts w:eastAsia="方正仿宋_GBK"/>
          <w:sz w:val="32"/>
          <w:szCs w:val="32"/>
        </w:rPr>
        <w:t>万元。</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对办理技术合同登记，年实际技术交易额在</w:t>
      </w:r>
      <w:r>
        <w:rPr>
          <w:rFonts w:eastAsia="方正仿宋_GBK"/>
          <w:sz w:val="32"/>
          <w:szCs w:val="32"/>
        </w:rPr>
        <w:t>100</w:t>
      </w:r>
      <w:r>
        <w:rPr>
          <w:rFonts w:eastAsia="方正仿宋_GBK"/>
          <w:sz w:val="32"/>
          <w:szCs w:val="32"/>
        </w:rPr>
        <w:t>万元以上的技术购买方给予奖励，其中向区内非关联高等院校、科研院所购买的按实际技术交易额的</w:t>
      </w:r>
      <w:r>
        <w:rPr>
          <w:rFonts w:eastAsia="方正仿宋_GBK"/>
          <w:sz w:val="32"/>
          <w:szCs w:val="32"/>
        </w:rPr>
        <w:t>20%</w:t>
      </w:r>
      <w:r>
        <w:rPr>
          <w:rFonts w:eastAsia="方正仿宋_GBK"/>
          <w:sz w:val="32"/>
          <w:szCs w:val="32"/>
        </w:rPr>
        <w:t>奖励，向其他非关联单位购买的按</w:t>
      </w:r>
      <w:r>
        <w:rPr>
          <w:rFonts w:eastAsia="方正仿宋_GBK"/>
          <w:sz w:val="32"/>
          <w:szCs w:val="32"/>
        </w:rPr>
        <w:t>10%</w:t>
      </w:r>
      <w:r>
        <w:rPr>
          <w:rFonts w:eastAsia="方正仿宋_GBK"/>
          <w:sz w:val="32"/>
          <w:szCs w:val="32"/>
        </w:rPr>
        <w:t>奖励，单项合同奖励最高不超过</w:t>
      </w:r>
      <w:r>
        <w:rPr>
          <w:rFonts w:eastAsia="方正仿宋_GBK"/>
          <w:sz w:val="32"/>
          <w:szCs w:val="32"/>
        </w:rPr>
        <w:t>50</w:t>
      </w:r>
      <w:r>
        <w:rPr>
          <w:rFonts w:eastAsia="方正仿宋_GBK"/>
          <w:sz w:val="32"/>
          <w:szCs w:val="32"/>
        </w:rPr>
        <w:t>万元，每家企业每年最高不超过</w:t>
      </w:r>
      <w:r>
        <w:rPr>
          <w:rFonts w:eastAsia="方正仿宋_GBK"/>
          <w:sz w:val="32"/>
          <w:szCs w:val="32"/>
        </w:rPr>
        <w:t>200</w:t>
      </w:r>
      <w:r>
        <w:rPr>
          <w:rFonts w:eastAsia="方正仿宋_GBK"/>
          <w:sz w:val="32"/>
          <w:szCs w:val="32"/>
        </w:rPr>
        <w:t>万元。</w:t>
      </w:r>
    </w:p>
    <w:p w:rsidR="00010C42" w:rsidRDefault="00010C42" w:rsidP="00010C42">
      <w:pPr>
        <w:spacing w:line="600" w:lineRule="exact"/>
        <w:ind w:firstLineChars="200" w:firstLine="643"/>
      </w:pPr>
      <w:r>
        <w:rPr>
          <w:rFonts w:eastAsia="方正仿宋_GBK"/>
          <w:b/>
          <w:color w:val="000000"/>
          <w:sz w:val="32"/>
          <w:szCs w:val="32"/>
        </w:rPr>
        <w:t>申报说明：</w:t>
      </w:r>
    </w:p>
    <w:p w:rsidR="00010C42" w:rsidRDefault="00010C42" w:rsidP="00010C42">
      <w:pPr>
        <w:numPr>
          <w:ilvl w:val="0"/>
          <w:numId w:val="4"/>
        </w:numPr>
        <w:spacing w:line="600" w:lineRule="exact"/>
        <w:ind w:firstLineChars="200" w:firstLine="640"/>
        <w:rPr>
          <w:rFonts w:eastAsia="方正楷体_GBK"/>
          <w:sz w:val="32"/>
          <w:szCs w:val="32"/>
        </w:rPr>
      </w:pPr>
      <w:r>
        <w:rPr>
          <w:rFonts w:eastAsia="方正楷体_GBK"/>
          <w:sz w:val="32"/>
          <w:szCs w:val="32"/>
        </w:rPr>
        <w:t>申报条件</w:t>
      </w:r>
    </w:p>
    <w:p w:rsidR="00010C42" w:rsidRDefault="00010C42" w:rsidP="00010C42">
      <w:pPr>
        <w:spacing w:line="600" w:lineRule="exact"/>
        <w:ind w:firstLineChars="200" w:firstLine="420"/>
      </w:pPr>
      <w:r>
        <w:t xml:space="preserve">  </w:t>
      </w:r>
      <w:r>
        <w:rPr>
          <w:rFonts w:eastAsia="方正仿宋_GBK"/>
          <w:sz w:val="32"/>
          <w:szCs w:val="32"/>
        </w:rPr>
        <w:t>上一年度年实际技术交易额在</w:t>
      </w:r>
      <w:r>
        <w:rPr>
          <w:rFonts w:eastAsia="方正仿宋_GBK"/>
          <w:sz w:val="32"/>
          <w:szCs w:val="32"/>
        </w:rPr>
        <w:t>100</w:t>
      </w:r>
      <w:r>
        <w:rPr>
          <w:rFonts w:eastAsia="方正仿宋_GBK"/>
          <w:sz w:val="32"/>
          <w:szCs w:val="32"/>
        </w:rPr>
        <w:t>万元以上，且完成技术合同认定登记的技术输出方或购买方。</w:t>
      </w:r>
    </w:p>
    <w:p w:rsidR="00010C42" w:rsidRDefault="00010C42" w:rsidP="00010C42">
      <w:pPr>
        <w:spacing w:line="600" w:lineRule="exact"/>
        <w:ind w:firstLineChars="200" w:firstLine="640"/>
        <w:rPr>
          <w:rFonts w:eastAsia="方正楷体_GBK"/>
          <w:sz w:val="32"/>
          <w:szCs w:val="32"/>
        </w:rPr>
      </w:pPr>
      <w:r>
        <w:rPr>
          <w:rFonts w:eastAsia="方正楷体_GBK"/>
          <w:sz w:val="32"/>
          <w:szCs w:val="32"/>
        </w:rPr>
        <w:t>（二）申报材料</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1</w:t>
      </w:r>
      <w:r>
        <w:rPr>
          <w:rFonts w:eastAsia="方正仿宋_GBK" w:hint="eastAsia"/>
          <w:sz w:val="32"/>
          <w:szCs w:val="32"/>
        </w:rPr>
        <w:t>.</w:t>
      </w:r>
      <w:r>
        <w:rPr>
          <w:rFonts w:eastAsia="方正仿宋_GBK"/>
          <w:sz w:val="32"/>
          <w:szCs w:val="32"/>
        </w:rPr>
        <w:t>技术合同登记表、技术性收入核定表、技术合同执行表、对应发票复印件。</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2</w:t>
      </w:r>
      <w:r>
        <w:rPr>
          <w:rFonts w:eastAsia="方正仿宋_GBK" w:hint="eastAsia"/>
          <w:sz w:val="32"/>
          <w:szCs w:val="32"/>
        </w:rPr>
        <w:t>.</w:t>
      </w:r>
      <w:r>
        <w:rPr>
          <w:rFonts w:eastAsia="方正仿宋_GBK"/>
          <w:sz w:val="32"/>
          <w:szCs w:val="32"/>
        </w:rPr>
        <w:t>非关联承诺书。</w:t>
      </w:r>
    </w:p>
    <w:p w:rsidR="00010C42" w:rsidRDefault="00010C42" w:rsidP="00010C42">
      <w:pPr>
        <w:spacing w:line="600" w:lineRule="exact"/>
        <w:jc w:val="center"/>
        <w:rPr>
          <w:rFonts w:eastAsia="方正仿宋_GBK"/>
          <w:sz w:val="32"/>
          <w:szCs w:val="32"/>
        </w:rPr>
      </w:pPr>
      <w:r>
        <w:rPr>
          <w:rFonts w:eastAsia="方正小标宋_GBK"/>
          <w:sz w:val="32"/>
          <w:szCs w:val="32"/>
        </w:rPr>
        <w:lastRenderedPageBreak/>
        <w:t>非关联承诺书</w:t>
      </w:r>
    </w:p>
    <w:p w:rsidR="00010C42" w:rsidRDefault="00010C42" w:rsidP="00010C42">
      <w:pPr>
        <w:spacing w:line="600" w:lineRule="exact"/>
        <w:ind w:firstLineChars="200" w:firstLine="560"/>
        <w:jc w:val="left"/>
        <w:rPr>
          <w:rFonts w:eastAsia="方正仿宋_GBK"/>
          <w:sz w:val="28"/>
          <w:szCs w:val="28"/>
        </w:rPr>
      </w:pPr>
      <w:r>
        <w:rPr>
          <w:rFonts w:eastAsia="方正仿宋_GBK"/>
          <w:sz w:val="28"/>
          <w:szCs w:val="28"/>
        </w:rPr>
        <w:t>______________________________________</w:t>
      </w:r>
      <w:r>
        <w:rPr>
          <w:rFonts w:eastAsia="方正仿宋_GBK"/>
          <w:sz w:val="28"/>
          <w:szCs w:val="28"/>
        </w:rPr>
        <w:t>郑重承诺，我单位与</w:t>
      </w:r>
      <w:r>
        <w:rPr>
          <w:rFonts w:eastAsia="方正仿宋_GBK"/>
          <w:sz w:val="28"/>
          <w:szCs w:val="28"/>
        </w:rPr>
        <w:t>__________________________________</w:t>
      </w:r>
      <w:r>
        <w:rPr>
          <w:rFonts w:eastAsia="方正仿宋_GBK"/>
          <w:sz w:val="28"/>
          <w:szCs w:val="28"/>
        </w:rPr>
        <w:t>系非关联单位，不存在以下任</w:t>
      </w:r>
      <w:proofErr w:type="gramStart"/>
      <w:r>
        <w:rPr>
          <w:rFonts w:eastAsia="方正仿宋_GBK"/>
          <w:sz w:val="28"/>
          <w:szCs w:val="28"/>
        </w:rPr>
        <w:t>一</w:t>
      </w:r>
      <w:proofErr w:type="gramEnd"/>
      <w:r>
        <w:rPr>
          <w:rFonts w:eastAsia="方正仿宋_GBK"/>
          <w:sz w:val="28"/>
          <w:szCs w:val="28"/>
        </w:rPr>
        <w:t>情形：</w:t>
      </w:r>
    </w:p>
    <w:p w:rsidR="00010C42" w:rsidRDefault="00010C42" w:rsidP="00010C42">
      <w:pPr>
        <w:spacing w:line="600" w:lineRule="exact"/>
        <w:ind w:firstLineChars="200" w:firstLine="560"/>
        <w:rPr>
          <w:rFonts w:eastAsia="方正仿宋_GBK"/>
          <w:sz w:val="28"/>
          <w:szCs w:val="28"/>
        </w:rPr>
      </w:pPr>
      <w:r>
        <w:rPr>
          <w:rFonts w:eastAsia="方正仿宋_GBK"/>
          <w:sz w:val="28"/>
          <w:szCs w:val="28"/>
        </w:rPr>
        <w:t>（一）相互间直接或者间接持有其中一方的股份总和达到</w:t>
      </w:r>
      <w:r>
        <w:rPr>
          <w:rFonts w:eastAsia="方正仿宋_GBK"/>
          <w:sz w:val="28"/>
          <w:szCs w:val="28"/>
        </w:rPr>
        <w:t>25%</w:t>
      </w:r>
      <w:r>
        <w:rPr>
          <w:rFonts w:eastAsia="方正仿宋_GBK"/>
          <w:sz w:val="28"/>
          <w:szCs w:val="28"/>
        </w:rPr>
        <w:t>或以上；</w:t>
      </w:r>
    </w:p>
    <w:p w:rsidR="00010C42" w:rsidRDefault="00010C42" w:rsidP="00010C42">
      <w:pPr>
        <w:spacing w:line="600" w:lineRule="exact"/>
        <w:ind w:firstLineChars="200" w:firstLine="560"/>
        <w:rPr>
          <w:rFonts w:eastAsia="方正仿宋_GBK"/>
          <w:sz w:val="28"/>
          <w:szCs w:val="28"/>
        </w:rPr>
      </w:pPr>
      <w:r>
        <w:rPr>
          <w:rFonts w:eastAsia="方正仿宋_GBK"/>
          <w:sz w:val="28"/>
          <w:szCs w:val="28"/>
        </w:rPr>
        <w:t>（二）直接或间接同为第三者所拥有或控制股份达到</w:t>
      </w:r>
      <w:r>
        <w:rPr>
          <w:rFonts w:eastAsia="方正仿宋_GBK"/>
          <w:sz w:val="28"/>
          <w:szCs w:val="28"/>
        </w:rPr>
        <w:t>25%</w:t>
      </w:r>
      <w:r>
        <w:rPr>
          <w:rFonts w:eastAsia="方正仿宋_GBK"/>
          <w:sz w:val="28"/>
          <w:szCs w:val="28"/>
        </w:rPr>
        <w:t>或以上；</w:t>
      </w:r>
    </w:p>
    <w:p w:rsidR="00010C42" w:rsidRDefault="00010C42" w:rsidP="00010C42">
      <w:pPr>
        <w:spacing w:line="600" w:lineRule="exact"/>
        <w:ind w:firstLineChars="200" w:firstLine="560"/>
        <w:rPr>
          <w:rFonts w:eastAsia="方正仿宋_GBK"/>
          <w:sz w:val="28"/>
          <w:szCs w:val="28"/>
        </w:rPr>
      </w:pPr>
      <w:r>
        <w:rPr>
          <w:rFonts w:eastAsia="方正仿宋_GBK"/>
          <w:sz w:val="28"/>
          <w:szCs w:val="28"/>
        </w:rPr>
        <w:t>（三）企业与另一企业（独立金融机构除外）之间借贷资金占企业实收资本</w:t>
      </w:r>
      <w:r>
        <w:rPr>
          <w:rFonts w:eastAsia="方正仿宋_GBK"/>
          <w:sz w:val="28"/>
          <w:szCs w:val="28"/>
        </w:rPr>
        <w:t>50%</w:t>
      </w:r>
      <w:r>
        <w:rPr>
          <w:rFonts w:eastAsia="方正仿宋_GBK"/>
          <w:sz w:val="28"/>
          <w:szCs w:val="28"/>
        </w:rPr>
        <w:t>或以上，或企业借贷资金总额的</w:t>
      </w:r>
      <w:r>
        <w:rPr>
          <w:rFonts w:eastAsia="方正仿宋_GBK"/>
          <w:sz w:val="28"/>
          <w:szCs w:val="28"/>
        </w:rPr>
        <w:t>10%</w:t>
      </w:r>
      <w:r>
        <w:rPr>
          <w:rFonts w:eastAsia="方正仿宋_GBK"/>
          <w:sz w:val="28"/>
          <w:szCs w:val="28"/>
        </w:rPr>
        <w:t>是由另一企业（独立金融机构除外）担保的；</w:t>
      </w:r>
    </w:p>
    <w:p w:rsidR="00010C42" w:rsidRDefault="00010C42" w:rsidP="00010C42">
      <w:pPr>
        <w:spacing w:line="600" w:lineRule="exact"/>
        <w:ind w:firstLineChars="200" w:firstLine="560"/>
        <w:rPr>
          <w:rFonts w:eastAsia="方正仿宋_GBK"/>
          <w:sz w:val="28"/>
          <w:szCs w:val="28"/>
        </w:rPr>
      </w:pPr>
      <w:r>
        <w:rPr>
          <w:rFonts w:eastAsia="方正仿宋_GBK"/>
          <w:sz w:val="28"/>
          <w:szCs w:val="28"/>
        </w:rPr>
        <w:t>（四）企业的董事或经理等高级管理人员一半以上或有一名常务董事是由另一企业所委派；</w:t>
      </w:r>
    </w:p>
    <w:p w:rsidR="00010C42" w:rsidRDefault="00010C42" w:rsidP="00010C42">
      <w:pPr>
        <w:spacing w:line="600" w:lineRule="exact"/>
        <w:ind w:firstLineChars="200" w:firstLine="560"/>
        <w:rPr>
          <w:rFonts w:eastAsia="方正仿宋_GBK"/>
          <w:sz w:val="28"/>
          <w:szCs w:val="28"/>
        </w:rPr>
      </w:pPr>
      <w:r>
        <w:rPr>
          <w:rFonts w:eastAsia="方正仿宋_GBK"/>
          <w:sz w:val="28"/>
          <w:szCs w:val="28"/>
        </w:rPr>
        <w:t>（五）企业的生产经营活动必须由另一企业提供的特许权利（包括工业产权、专有技术等）才能正常进行；</w:t>
      </w:r>
    </w:p>
    <w:p w:rsidR="00010C42" w:rsidRDefault="00010C42" w:rsidP="00010C42">
      <w:pPr>
        <w:spacing w:line="600" w:lineRule="exact"/>
        <w:ind w:firstLineChars="200" w:firstLine="560"/>
        <w:rPr>
          <w:rFonts w:eastAsia="方正仿宋_GBK"/>
          <w:sz w:val="28"/>
          <w:szCs w:val="28"/>
        </w:rPr>
      </w:pPr>
      <w:r>
        <w:rPr>
          <w:rFonts w:eastAsia="方正仿宋_GBK"/>
          <w:sz w:val="28"/>
          <w:szCs w:val="28"/>
        </w:rPr>
        <w:t>（六）企业生产经营购进原材料、零配件等（包括价格及交易条件等）是由另一企业所控制或供应；</w:t>
      </w:r>
    </w:p>
    <w:p w:rsidR="00010C42" w:rsidRDefault="00010C42" w:rsidP="00010C42">
      <w:pPr>
        <w:spacing w:line="600" w:lineRule="exact"/>
        <w:ind w:firstLineChars="200" w:firstLine="560"/>
        <w:rPr>
          <w:rFonts w:eastAsia="方正仿宋_GBK"/>
          <w:sz w:val="28"/>
          <w:szCs w:val="28"/>
        </w:rPr>
      </w:pPr>
      <w:r>
        <w:rPr>
          <w:rFonts w:eastAsia="方正仿宋_GBK"/>
          <w:sz w:val="28"/>
          <w:szCs w:val="28"/>
        </w:rPr>
        <w:t>（七）企业生产的产品或商品的销售（包括价格及交易条件等）由另一企业所控制；</w:t>
      </w:r>
    </w:p>
    <w:p w:rsidR="00010C42" w:rsidRDefault="00010C42" w:rsidP="00010C42">
      <w:pPr>
        <w:spacing w:line="600" w:lineRule="exact"/>
        <w:ind w:firstLineChars="200" w:firstLine="560"/>
        <w:rPr>
          <w:rFonts w:eastAsia="方正仿宋_GBK"/>
          <w:sz w:val="28"/>
          <w:szCs w:val="28"/>
        </w:rPr>
      </w:pPr>
      <w:r>
        <w:rPr>
          <w:rFonts w:eastAsia="方正仿宋_GBK"/>
          <w:sz w:val="28"/>
          <w:szCs w:val="28"/>
        </w:rPr>
        <w:t>（八）对企业生产经营、交易具有实际控制的其他利益上相关联的关系，包括家庭、亲属关系。</w:t>
      </w:r>
    </w:p>
    <w:p w:rsidR="00010C42" w:rsidRDefault="00010C42" w:rsidP="00010C42">
      <w:pPr>
        <w:spacing w:line="600" w:lineRule="exact"/>
        <w:rPr>
          <w:rFonts w:eastAsia="方正仿宋_GBK"/>
          <w:sz w:val="28"/>
          <w:szCs w:val="28"/>
        </w:rPr>
      </w:pPr>
    </w:p>
    <w:p w:rsidR="00010C42" w:rsidRDefault="00010C42" w:rsidP="00010C42">
      <w:pPr>
        <w:pStyle w:val="a7"/>
        <w:rPr>
          <w:rFonts w:ascii="Times New Roman" w:hAnsi="Times New Roman"/>
        </w:rPr>
      </w:pPr>
    </w:p>
    <w:p w:rsidR="00010C42" w:rsidRDefault="00010C42" w:rsidP="00010C42">
      <w:pPr>
        <w:wordWrap w:val="0"/>
        <w:spacing w:line="600" w:lineRule="exact"/>
        <w:ind w:firstLineChars="200" w:firstLine="560"/>
        <w:jc w:val="right"/>
        <w:rPr>
          <w:rFonts w:eastAsia="方正仿宋_GBK"/>
          <w:sz w:val="28"/>
          <w:szCs w:val="28"/>
        </w:rPr>
      </w:pPr>
      <w:r>
        <w:rPr>
          <w:rFonts w:eastAsia="方正仿宋_GBK"/>
          <w:sz w:val="28"/>
          <w:szCs w:val="28"/>
        </w:rPr>
        <w:t>承诺单位（盖章）：</w:t>
      </w:r>
      <w:r>
        <w:rPr>
          <w:rFonts w:eastAsia="方正仿宋_GBK"/>
          <w:sz w:val="28"/>
          <w:szCs w:val="28"/>
        </w:rPr>
        <w:t xml:space="preserve">                 </w:t>
      </w:r>
    </w:p>
    <w:p w:rsidR="00010C42" w:rsidRDefault="00010C42" w:rsidP="00010C42">
      <w:pPr>
        <w:wordWrap w:val="0"/>
        <w:spacing w:line="600" w:lineRule="exact"/>
        <w:ind w:firstLineChars="200" w:firstLine="560"/>
        <w:jc w:val="right"/>
        <w:rPr>
          <w:rFonts w:eastAsia="方正仿宋_GBK"/>
          <w:sz w:val="32"/>
          <w:szCs w:val="32"/>
        </w:rPr>
      </w:pPr>
      <w:r>
        <w:rPr>
          <w:rFonts w:eastAsia="方正仿宋_GBK"/>
          <w:sz w:val="28"/>
          <w:szCs w:val="28"/>
        </w:rPr>
        <w:lastRenderedPageBreak/>
        <w:t>________</w:t>
      </w:r>
      <w:r>
        <w:rPr>
          <w:rFonts w:eastAsia="方正仿宋_GBK"/>
          <w:sz w:val="28"/>
          <w:szCs w:val="28"/>
        </w:rPr>
        <w:t>年</w:t>
      </w:r>
      <w:r>
        <w:rPr>
          <w:rFonts w:eastAsia="方正仿宋_GBK"/>
          <w:sz w:val="28"/>
          <w:szCs w:val="28"/>
        </w:rPr>
        <w:t>___</w:t>
      </w:r>
      <w:r>
        <w:rPr>
          <w:rFonts w:eastAsia="方正仿宋_GBK"/>
          <w:sz w:val="28"/>
          <w:szCs w:val="28"/>
        </w:rPr>
        <w:t>月</w:t>
      </w:r>
      <w:r>
        <w:rPr>
          <w:rFonts w:eastAsia="方正仿宋_GBK"/>
          <w:sz w:val="28"/>
          <w:szCs w:val="28"/>
        </w:rPr>
        <w:t>____</w:t>
      </w:r>
      <w:r>
        <w:rPr>
          <w:rFonts w:eastAsia="方正仿宋_GBK"/>
          <w:sz w:val="28"/>
          <w:szCs w:val="28"/>
        </w:rPr>
        <w:t>日</w:t>
      </w:r>
      <w:r>
        <w:rPr>
          <w:rFonts w:eastAsia="方正仿宋_GBK"/>
          <w:sz w:val="28"/>
          <w:szCs w:val="28"/>
        </w:rPr>
        <w:t xml:space="preserve">      </w:t>
      </w:r>
    </w:p>
    <w:p w:rsidR="00010C42" w:rsidRDefault="00010C42" w:rsidP="00010C42">
      <w:pPr>
        <w:numPr>
          <w:ilvl w:val="0"/>
          <w:numId w:val="5"/>
        </w:numPr>
        <w:spacing w:line="600" w:lineRule="exact"/>
        <w:ind w:firstLineChars="200" w:firstLine="640"/>
        <w:rPr>
          <w:rFonts w:eastAsia="方正仿宋_GBK"/>
          <w:sz w:val="32"/>
          <w:szCs w:val="32"/>
        </w:rPr>
      </w:pPr>
      <w:r>
        <w:rPr>
          <w:rFonts w:eastAsia="方正仿宋_GBK"/>
          <w:sz w:val="32"/>
          <w:szCs w:val="32"/>
        </w:rPr>
        <w:t>技术合同（卖方</w:t>
      </w:r>
      <w:r>
        <w:rPr>
          <w:rFonts w:eastAsia="方正仿宋_GBK"/>
          <w:sz w:val="32"/>
          <w:szCs w:val="32"/>
        </w:rPr>
        <w:t>/</w:t>
      </w:r>
      <w:r>
        <w:rPr>
          <w:rFonts w:eastAsia="方正仿宋_GBK"/>
          <w:sz w:val="32"/>
          <w:szCs w:val="32"/>
        </w:rPr>
        <w:t>买方）奖励申报明细表（示例如下）。</w:t>
      </w:r>
    </w:p>
    <w:p w:rsidR="00010C42" w:rsidRDefault="00010C42" w:rsidP="00010C42">
      <w:pPr>
        <w:spacing w:line="600" w:lineRule="exact"/>
        <w:jc w:val="center"/>
        <w:rPr>
          <w:rFonts w:eastAsia="方正仿宋_GBK"/>
          <w:b/>
          <w:bCs/>
          <w:sz w:val="44"/>
          <w:szCs w:val="44"/>
        </w:rPr>
      </w:pPr>
      <w:r>
        <w:rPr>
          <w:rFonts w:eastAsia="方正仿宋_GBK"/>
          <w:b/>
          <w:bCs/>
          <w:sz w:val="32"/>
          <w:szCs w:val="32"/>
        </w:rPr>
        <w:t>技术合同（卖方）奖励申报明细表</w:t>
      </w:r>
    </w:p>
    <w:p w:rsidR="00010C42" w:rsidRDefault="00010C42" w:rsidP="00010C42">
      <w:pPr>
        <w:spacing w:line="600" w:lineRule="exact"/>
        <w:rPr>
          <w:rFonts w:eastAsia="方正仿宋_GBK"/>
          <w:szCs w:val="21"/>
        </w:rPr>
      </w:pPr>
      <w:r>
        <w:rPr>
          <w:rFonts w:eastAsia="方正仿宋_GBK"/>
          <w:szCs w:val="21"/>
        </w:rPr>
        <w:t>单位名称（公章）：</w:t>
      </w:r>
      <w:r>
        <w:rPr>
          <w:rFonts w:eastAsia="方正仿宋_GBK"/>
          <w:szCs w:val="21"/>
        </w:rPr>
        <w:t xml:space="preserve">                               </w:t>
      </w:r>
      <w:r>
        <w:rPr>
          <w:rFonts w:eastAsia="方正仿宋_GBK"/>
          <w:szCs w:val="21"/>
        </w:rPr>
        <w:t>填报日期：</w:t>
      </w:r>
      <w:r>
        <w:rPr>
          <w:rFonts w:eastAsia="方正仿宋_GBK"/>
          <w:szCs w:val="21"/>
        </w:rPr>
        <w:t xml:space="preserve">    </w:t>
      </w:r>
      <w:r>
        <w:rPr>
          <w:rFonts w:eastAsia="方正仿宋_GBK"/>
          <w:szCs w:val="21"/>
        </w:rPr>
        <w:t>年</w:t>
      </w:r>
      <w:r>
        <w:rPr>
          <w:rFonts w:eastAsia="方正仿宋_GBK"/>
          <w:szCs w:val="21"/>
        </w:rPr>
        <w:t xml:space="preserve">    </w:t>
      </w:r>
      <w:r>
        <w:rPr>
          <w:rFonts w:eastAsia="方正仿宋_GBK"/>
          <w:szCs w:val="21"/>
        </w:rPr>
        <w:t>月</w:t>
      </w:r>
      <w:r>
        <w:rPr>
          <w:rFonts w:eastAsia="方正仿宋_GBK"/>
          <w:szCs w:val="21"/>
        </w:rPr>
        <w:t xml:space="preserve">   </w:t>
      </w:r>
      <w:r>
        <w:rPr>
          <w:rFonts w:eastAsia="方正仿宋_GBK"/>
          <w:szCs w:val="21"/>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1256"/>
        <w:gridCol w:w="757"/>
        <w:gridCol w:w="2006"/>
        <w:gridCol w:w="758"/>
        <w:gridCol w:w="1507"/>
        <w:gridCol w:w="1256"/>
      </w:tblGrid>
      <w:tr w:rsidR="00010C42" w:rsidTr="00713A71">
        <w:tc>
          <w:tcPr>
            <w:tcW w:w="456" w:type="pct"/>
            <w:vAlign w:val="center"/>
          </w:tcPr>
          <w:p w:rsidR="00010C42" w:rsidRDefault="00010C42" w:rsidP="00713A71">
            <w:pPr>
              <w:spacing w:line="300" w:lineRule="exact"/>
              <w:jc w:val="center"/>
              <w:rPr>
                <w:rFonts w:eastAsia="方正仿宋_GBK"/>
                <w:szCs w:val="21"/>
              </w:rPr>
            </w:pPr>
            <w:r>
              <w:rPr>
                <w:rFonts w:eastAsia="方正仿宋_GBK"/>
                <w:szCs w:val="21"/>
              </w:rPr>
              <w:t>序号</w:t>
            </w:r>
          </w:p>
        </w:tc>
        <w:tc>
          <w:tcPr>
            <w:tcW w:w="757" w:type="pct"/>
            <w:vAlign w:val="center"/>
          </w:tcPr>
          <w:p w:rsidR="00010C42" w:rsidRDefault="00010C42" w:rsidP="00713A71">
            <w:pPr>
              <w:spacing w:line="300" w:lineRule="exact"/>
              <w:jc w:val="center"/>
              <w:rPr>
                <w:rFonts w:eastAsia="方正仿宋_GBK"/>
                <w:szCs w:val="21"/>
              </w:rPr>
            </w:pPr>
            <w:r>
              <w:rPr>
                <w:rFonts w:eastAsia="方正仿宋_GBK"/>
                <w:szCs w:val="21"/>
              </w:rPr>
              <w:t>技术合同</w:t>
            </w:r>
          </w:p>
          <w:p w:rsidR="00010C42" w:rsidRDefault="00010C42" w:rsidP="00713A71">
            <w:pPr>
              <w:spacing w:line="300" w:lineRule="exact"/>
              <w:jc w:val="center"/>
              <w:rPr>
                <w:rFonts w:eastAsia="方正仿宋_GBK"/>
                <w:szCs w:val="21"/>
              </w:rPr>
            </w:pPr>
            <w:r>
              <w:rPr>
                <w:rFonts w:eastAsia="方正仿宋_GBK"/>
                <w:szCs w:val="21"/>
              </w:rPr>
              <w:t>认定编号</w:t>
            </w:r>
          </w:p>
        </w:tc>
        <w:tc>
          <w:tcPr>
            <w:tcW w:w="456" w:type="pct"/>
            <w:vAlign w:val="center"/>
          </w:tcPr>
          <w:p w:rsidR="00010C42" w:rsidRDefault="00010C42" w:rsidP="00713A71">
            <w:pPr>
              <w:spacing w:line="300" w:lineRule="exact"/>
              <w:jc w:val="center"/>
              <w:rPr>
                <w:rFonts w:eastAsia="方正仿宋_GBK"/>
                <w:szCs w:val="21"/>
              </w:rPr>
            </w:pPr>
            <w:r>
              <w:rPr>
                <w:rFonts w:eastAsia="方正仿宋_GBK"/>
                <w:szCs w:val="21"/>
              </w:rPr>
              <w:t>登记</w:t>
            </w:r>
          </w:p>
          <w:p w:rsidR="00010C42" w:rsidRDefault="00010C42" w:rsidP="00713A71">
            <w:pPr>
              <w:spacing w:line="300" w:lineRule="exact"/>
              <w:jc w:val="center"/>
              <w:rPr>
                <w:rFonts w:eastAsia="方正仿宋_GBK"/>
                <w:szCs w:val="21"/>
              </w:rPr>
            </w:pPr>
            <w:r>
              <w:rPr>
                <w:rFonts w:eastAsia="方正仿宋_GBK"/>
                <w:szCs w:val="21"/>
              </w:rPr>
              <w:t>站点</w:t>
            </w:r>
          </w:p>
        </w:tc>
        <w:tc>
          <w:tcPr>
            <w:tcW w:w="1209" w:type="pct"/>
            <w:vAlign w:val="center"/>
          </w:tcPr>
          <w:p w:rsidR="00010C42" w:rsidRDefault="00010C42" w:rsidP="00713A71">
            <w:pPr>
              <w:spacing w:line="300" w:lineRule="exact"/>
              <w:jc w:val="center"/>
              <w:rPr>
                <w:rFonts w:eastAsia="方正仿宋_GBK"/>
                <w:szCs w:val="21"/>
              </w:rPr>
            </w:pPr>
            <w:r>
              <w:rPr>
                <w:rFonts w:eastAsia="方正仿宋_GBK"/>
                <w:szCs w:val="21"/>
              </w:rPr>
              <w:t>技术购买方名称</w:t>
            </w:r>
          </w:p>
        </w:tc>
        <w:tc>
          <w:tcPr>
            <w:tcW w:w="457" w:type="pct"/>
            <w:vAlign w:val="center"/>
          </w:tcPr>
          <w:p w:rsidR="00010C42" w:rsidRDefault="00010C42" w:rsidP="00713A71">
            <w:pPr>
              <w:spacing w:line="300" w:lineRule="exact"/>
              <w:jc w:val="center"/>
              <w:rPr>
                <w:rFonts w:eastAsia="方正仿宋_GBK"/>
                <w:szCs w:val="21"/>
              </w:rPr>
            </w:pPr>
            <w:r>
              <w:rPr>
                <w:rFonts w:eastAsia="方正仿宋_GBK"/>
                <w:szCs w:val="21"/>
              </w:rPr>
              <w:t>交易</w:t>
            </w:r>
          </w:p>
          <w:p w:rsidR="00010C42" w:rsidRDefault="00010C42" w:rsidP="00713A71">
            <w:pPr>
              <w:spacing w:line="300" w:lineRule="exact"/>
              <w:jc w:val="center"/>
              <w:rPr>
                <w:rFonts w:eastAsia="方正仿宋_GBK"/>
                <w:szCs w:val="21"/>
              </w:rPr>
            </w:pPr>
            <w:r>
              <w:rPr>
                <w:rFonts w:eastAsia="方正仿宋_GBK"/>
                <w:szCs w:val="21"/>
              </w:rPr>
              <w:t>时间</w:t>
            </w:r>
          </w:p>
        </w:tc>
        <w:tc>
          <w:tcPr>
            <w:tcW w:w="908" w:type="pct"/>
            <w:vAlign w:val="center"/>
          </w:tcPr>
          <w:p w:rsidR="00010C42" w:rsidRDefault="00010C42" w:rsidP="00713A71">
            <w:pPr>
              <w:spacing w:line="300" w:lineRule="exact"/>
              <w:jc w:val="center"/>
              <w:rPr>
                <w:rFonts w:eastAsia="方正仿宋_GBK"/>
                <w:szCs w:val="21"/>
              </w:rPr>
            </w:pPr>
            <w:r>
              <w:rPr>
                <w:rFonts w:eastAsia="方正仿宋_GBK"/>
                <w:szCs w:val="21"/>
              </w:rPr>
              <w:t>实际</w:t>
            </w:r>
          </w:p>
          <w:p w:rsidR="00010C42" w:rsidRDefault="00010C42" w:rsidP="00713A71">
            <w:pPr>
              <w:spacing w:line="300" w:lineRule="exact"/>
              <w:jc w:val="center"/>
              <w:rPr>
                <w:rFonts w:eastAsia="方正仿宋_GBK"/>
                <w:szCs w:val="21"/>
              </w:rPr>
            </w:pPr>
            <w:r>
              <w:rPr>
                <w:rFonts w:eastAsia="方正仿宋_GBK"/>
                <w:szCs w:val="21"/>
              </w:rPr>
              <w:t>技术交易额</w:t>
            </w:r>
          </w:p>
          <w:p w:rsidR="00010C42" w:rsidRDefault="00010C42" w:rsidP="00713A71">
            <w:pPr>
              <w:spacing w:line="300" w:lineRule="exact"/>
              <w:jc w:val="center"/>
              <w:rPr>
                <w:rFonts w:eastAsia="方正仿宋_GBK"/>
                <w:szCs w:val="21"/>
              </w:rPr>
            </w:pPr>
            <w:r>
              <w:rPr>
                <w:rFonts w:eastAsia="方正仿宋_GBK"/>
                <w:szCs w:val="21"/>
              </w:rPr>
              <w:t>（元）</w:t>
            </w:r>
          </w:p>
        </w:tc>
        <w:tc>
          <w:tcPr>
            <w:tcW w:w="757" w:type="pct"/>
            <w:vAlign w:val="center"/>
          </w:tcPr>
          <w:p w:rsidR="00010C42" w:rsidRDefault="00010C42" w:rsidP="00713A71">
            <w:pPr>
              <w:spacing w:line="300" w:lineRule="exact"/>
              <w:jc w:val="center"/>
              <w:rPr>
                <w:rFonts w:eastAsia="方正仿宋_GBK"/>
                <w:szCs w:val="21"/>
              </w:rPr>
            </w:pPr>
            <w:r>
              <w:rPr>
                <w:rFonts w:eastAsia="方正仿宋_GBK"/>
                <w:szCs w:val="21"/>
              </w:rPr>
              <w:t>申请金额</w:t>
            </w:r>
          </w:p>
          <w:p w:rsidR="00010C42" w:rsidRDefault="00010C42" w:rsidP="00713A71">
            <w:pPr>
              <w:spacing w:line="300" w:lineRule="exact"/>
              <w:jc w:val="center"/>
              <w:rPr>
                <w:rFonts w:eastAsia="方正仿宋_GBK"/>
                <w:szCs w:val="21"/>
              </w:rPr>
            </w:pPr>
            <w:r>
              <w:rPr>
                <w:rFonts w:eastAsia="方正仿宋_GBK"/>
                <w:szCs w:val="21"/>
              </w:rPr>
              <w:t>（元）</w:t>
            </w:r>
          </w:p>
        </w:tc>
      </w:tr>
      <w:tr w:rsidR="00010C42" w:rsidTr="00713A71">
        <w:tc>
          <w:tcPr>
            <w:tcW w:w="456" w:type="pct"/>
            <w:vAlign w:val="center"/>
          </w:tcPr>
          <w:p w:rsidR="00010C42" w:rsidRDefault="00010C42" w:rsidP="00713A71">
            <w:pPr>
              <w:spacing w:line="400" w:lineRule="exact"/>
              <w:jc w:val="center"/>
              <w:rPr>
                <w:rFonts w:eastAsia="方正仿宋_GBK"/>
                <w:szCs w:val="21"/>
              </w:rPr>
            </w:pPr>
            <w:r>
              <w:rPr>
                <w:rFonts w:eastAsia="方正仿宋_GBK"/>
                <w:szCs w:val="21"/>
              </w:rPr>
              <w:t>1</w:t>
            </w:r>
          </w:p>
        </w:tc>
        <w:tc>
          <w:tcPr>
            <w:tcW w:w="757" w:type="pct"/>
            <w:vAlign w:val="center"/>
          </w:tcPr>
          <w:p w:rsidR="00010C42" w:rsidRDefault="00010C42" w:rsidP="00713A71">
            <w:pPr>
              <w:spacing w:line="400" w:lineRule="exact"/>
              <w:jc w:val="center"/>
              <w:rPr>
                <w:rFonts w:eastAsia="方正仿宋_GBK"/>
                <w:szCs w:val="21"/>
              </w:rPr>
            </w:pPr>
          </w:p>
        </w:tc>
        <w:tc>
          <w:tcPr>
            <w:tcW w:w="456" w:type="pct"/>
            <w:vAlign w:val="center"/>
          </w:tcPr>
          <w:p w:rsidR="00010C42" w:rsidRDefault="00010C42" w:rsidP="00713A71">
            <w:pPr>
              <w:spacing w:line="400" w:lineRule="exact"/>
              <w:jc w:val="center"/>
              <w:rPr>
                <w:rFonts w:eastAsia="方正仿宋_GBK"/>
                <w:szCs w:val="21"/>
              </w:rPr>
            </w:pPr>
          </w:p>
        </w:tc>
        <w:tc>
          <w:tcPr>
            <w:tcW w:w="1209" w:type="pct"/>
            <w:vAlign w:val="center"/>
          </w:tcPr>
          <w:p w:rsidR="00010C42" w:rsidRDefault="00010C42" w:rsidP="00713A71">
            <w:pPr>
              <w:spacing w:line="400" w:lineRule="exact"/>
              <w:jc w:val="center"/>
              <w:rPr>
                <w:rFonts w:eastAsia="方正仿宋_GBK"/>
                <w:szCs w:val="21"/>
              </w:rPr>
            </w:pPr>
          </w:p>
        </w:tc>
        <w:tc>
          <w:tcPr>
            <w:tcW w:w="457" w:type="pct"/>
            <w:vAlign w:val="center"/>
          </w:tcPr>
          <w:p w:rsidR="00010C42" w:rsidRDefault="00010C42" w:rsidP="00713A71">
            <w:pPr>
              <w:spacing w:line="400" w:lineRule="exact"/>
              <w:jc w:val="center"/>
              <w:rPr>
                <w:rFonts w:eastAsia="方正仿宋_GBK"/>
                <w:szCs w:val="21"/>
              </w:rPr>
            </w:pPr>
          </w:p>
        </w:tc>
        <w:tc>
          <w:tcPr>
            <w:tcW w:w="908" w:type="pct"/>
            <w:vAlign w:val="center"/>
          </w:tcPr>
          <w:p w:rsidR="00010C42" w:rsidRDefault="00010C42" w:rsidP="00713A71">
            <w:pPr>
              <w:spacing w:line="400" w:lineRule="exact"/>
              <w:jc w:val="center"/>
              <w:rPr>
                <w:rFonts w:eastAsia="方正仿宋_GBK"/>
                <w:szCs w:val="21"/>
              </w:rPr>
            </w:pPr>
          </w:p>
        </w:tc>
        <w:tc>
          <w:tcPr>
            <w:tcW w:w="757" w:type="pct"/>
            <w:vAlign w:val="center"/>
          </w:tcPr>
          <w:p w:rsidR="00010C42" w:rsidRDefault="00010C42" w:rsidP="00713A71">
            <w:pPr>
              <w:spacing w:line="400" w:lineRule="exact"/>
              <w:jc w:val="center"/>
              <w:rPr>
                <w:rFonts w:eastAsia="方正仿宋_GBK"/>
                <w:szCs w:val="21"/>
              </w:rPr>
            </w:pPr>
          </w:p>
        </w:tc>
      </w:tr>
      <w:tr w:rsidR="00010C42" w:rsidTr="00713A71">
        <w:trPr>
          <w:trHeight w:val="363"/>
        </w:trPr>
        <w:tc>
          <w:tcPr>
            <w:tcW w:w="456" w:type="pct"/>
            <w:vAlign w:val="center"/>
          </w:tcPr>
          <w:p w:rsidR="00010C42" w:rsidRDefault="00010C42" w:rsidP="00713A71">
            <w:pPr>
              <w:spacing w:line="400" w:lineRule="exact"/>
              <w:jc w:val="center"/>
              <w:rPr>
                <w:rFonts w:eastAsia="方正仿宋_GBK"/>
                <w:szCs w:val="21"/>
              </w:rPr>
            </w:pPr>
            <w:r>
              <w:rPr>
                <w:rFonts w:eastAsia="方正仿宋_GBK"/>
                <w:szCs w:val="21"/>
              </w:rPr>
              <w:t>2</w:t>
            </w:r>
          </w:p>
        </w:tc>
        <w:tc>
          <w:tcPr>
            <w:tcW w:w="757" w:type="pct"/>
            <w:vAlign w:val="center"/>
          </w:tcPr>
          <w:p w:rsidR="00010C42" w:rsidRDefault="00010C42" w:rsidP="00713A71">
            <w:pPr>
              <w:spacing w:line="400" w:lineRule="exact"/>
              <w:jc w:val="center"/>
              <w:rPr>
                <w:rFonts w:eastAsia="方正仿宋_GBK"/>
                <w:szCs w:val="21"/>
              </w:rPr>
            </w:pPr>
          </w:p>
        </w:tc>
        <w:tc>
          <w:tcPr>
            <w:tcW w:w="456" w:type="pct"/>
            <w:vAlign w:val="center"/>
          </w:tcPr>
          <w:p w:rsidR="00010C42" w:rsidRDefault="00010C42" w:rsidP="00713A71">
            <w:pPr>
              <w:spacing w:line="400" w:lineRule="exact"/>
              <w:jc w:val="center"/>
              <w:rPr>
                <w:rFonts w:eastAsia="方正仿宋_GBK"/>
                <w:szCs w:val="21"/>
              </w:rPr>
            </w:pPr>
          </w:p>
        </w:tc>
        <w:tc>
          <w:tcPr>
            <w:tcW w:w="1209" w:type="pct"/>
            <w:vAlign w:val="center"/>
          </w:tcPr>
          <w:p w:rsidR="00010C42" w:rsidRDefault="00010C42" w:rsidP="00713A71">
            <w:pPr>
              <w:spacing w:line="400" w:lineRule="exact"/>
              <w:jc w:val="center"/>
              <w:rPr>
                <w:rFonts w:eastAsia="方正仿宋_GBK"/>
                <w:szCs w:val="21"/>
              </w:rPr>
            </w:pPr>
          </w:p>
        </w:tc>
        <w:tc>
          <w:tcPr>
            <w:tcW w:w="457" w:type="pct"/>
            <w:vAlign w:val="center"/>
          </w:tcPr>
          <w:p w:rsidR="00010C42" w:rsidRDefault="00010C42" w:rsidP="00713A71">
            <w:pPr>
              <w:spacing w:line="400" w:lineRule="exact"/>
              <w:jc w:val="center"/>
              <w:rPr>
                <w:rFonts w:eastAsia="方正仿宋_GBK"/>
                <w:szCs w:val="21"/>
              </w:rPr>
            </w:pPr>
          </w:p>
        </w:tc>
        <w:tc>
          <w:tcPr>
            <w:tcW w:w="908" w:type="pct"/>
            <w:vAlign w:val="center"/>
          </w:tcPr>
          <w:p w:rsidR="00010C42" w:rsidRDefault="00010C42" w:rsidP="00713A71">
            <w:pPr>
              <w:spacing w:line="400" w:lineRule="exact"/>
              <w:jc w:val="center"/>
              <w:rPr>
                <w:rFonts w:eastAsia="方正仿宋_GBK"/>
                <w:szCs w:val="21"/>
              </w:rPr>
            </w:pPr>
          </w:p>
        </w:tc>
        <w:tc>
          <w:tcPr>
            <w:tcW w:w="757" w:type="pct"/>
            <w:vAlign w:val="center"/>
          </w:tcPr>
          <w:p w:rsidR="00010C42" w:rsidRDefault="00010C42" w:rsidP="00713A71">
            <w:pPr>
              <w:spacing w:line="400" w:lineRule="exact"/>
              <w:jc w:val="center"/>
              <w:rPr>
                <w:rFonts w:eastAsia="方正仿宋_GBK"/>
                <w:szCs w:val="21"/>
              </w:rPr>
            </w:pPr>
          </w:p>
        </w:tc>
      </w:tr>
      <w:tr w:rsidR="00010C42" w:rsidTr="00713A71">
        <w:tc>
          <w:tcPr>
            <w:tcW w:w="4243" w:type="pct"/>
            <w:gridSpan w:val="6"/>
            <w:vAlign w:val="center"/>
          </w:tcPr>
          <w:p w:rsidR="00010C42" w:rsidRDefault="00010C42" w:rsidP="00713A71">
            <w:pPr>
              <w:spacing w:line="400" w:lineRule="exact"/>
              <w:jc w:val="center"/>
              <w:rPr>
                <w:rFonts w:eastAsia="方正仿宋_GBK"/>
                <w:szCs w:val="21"/>
              </w:rPr>
            </w:pPr>
            <w:r>
              <w:rPr>
                <w:rFonts w:eastAsia="方正仿宋_GBK"/>
                <w:szCs w:val="21"/>
              </w:rPr>
              <w:t>合计</w:t>
            </w:r>
          </w:p>
        </w:tc>
        <w:tc>
          <w:tcPr>
            <w:tcW w:w="757" w:type="pct"/>
            <w:vAlign w:val="center"/>
          </w:tcPr>
          <w:p w:rsidR="00010C42" w:rsidRDefault="00010C42" w:rsidP="00713A71">
            <w:pPr>
              <w:spacing w:line="400" w:lineRule="exact"/>
              <w:jc w:val="center"/>
              <w:rPr>
                <w:rFonts w:eastAsia="方正仿宋_GBK"/>
                <w:szCs w:val="21"/>
              </w:rPr>
            </w:pPr>
          </w:p>
        </w:tc>
      </w:tr>
    </w:tbl>
    <w:p w:rsidR="00010C42" w:rsidRDefault="00010C42" w:rsidP="00010C42">
      <w:pPr>
        <w:spacing w:line="600" w:lineRule="exact"/>
        <w:rPr>
          <w:rFonts w:eastAsia="方正仿宋_GBK"/>
          <w:szCs w:val="21"/>
        </w:rPr>
      </w:pPr>
      <w:r>
        <w:rPr>
          <w:rFonts w:eastAsia="方正仿宋_GBK"/>
          <w:szCs w:val="21"/>
        </w:rPr>
        <w:t>填报人：</w:t>
      </w:r>
      <w:r>
        <w:rPr>
          <w:rFonts w:eastAsia="方正仿宋_GBK"/>
          <w:szCs w:val="21"/>
        </w:rPr>
        <w:t xml:space="preserve">                                            </w:t>
      </w:r>
      <w:r>
        <w:rPr>
          <w:rFonts w:eastAsia="方正仿宋_GBK"/>
          <w:szCs w:val="21"/>
        </w:rPr>
        <w:t>联系电话：</w:t>
      </w:r>
    </w:p>
    <w:p w:rsidR="00010C42" w:rsidRDefault="00010C42" w:rsidP="00010C42">
      <w:pPr>
        <w:spacing w:line="300" w:lineRule="exact"/>
      </w:pPr>
      <w:r>
        <w:rPr>
          <w:rFonts w:eastAsia="方正仿宋_GBK"/>
          <w:szCs w:val="21"/>
        </w:rPr>
        <w:t>注：该年度内同一项合同出现多次交易的，以第一次交易时间为准。</w:t>
      </w:r>
    </w:p>
    <w:p w:rsidR="00010C42" w:rsidRDefault="00010C42" w:rsidP="00010C42">
      <w:pPr>
        <w:spacing w:line="600" w:lineRule="exact"/>
        <w:rPr>
          <w:rFonts w:eastAsia="方正黑体_GBK"/>
          <w:sz w:val="32"/>
          <w:szCs w:val="32"/>
        </w:rPr>
      </w:pPr>
    </w:p>
    <w:p w:rsidR="00010C42" w:rsidRDefault="00010C42" w:rsidP="00010C42">
      <w:pPr>
        <w:spacing w:line="600" w:lineRule="exact"/>
        <w:jc w:val="center"/>
        <w:rPr>
          <w:rFonts w:eastAsia="方正仿宋_GBK"/>
          <w:b/>
          <w:bCs/>
          <w:sz w:val="32"/>
          <w:szCs w:val="32"/>
        </w:rPr>
      </w:pPr>
      <w:r>
        <w:rPr>
          <w:rFonts w:eastAsia="方正仿宋_GBK"/>
          <w:b/>
          <w:bCs/>
          <w:sz w:val="32"/>
          <w:szCs w:val="32"/>
        </w:rPr>
        <w:t>技术合同（买方）奖励申报明细表</w:t>
      </w:r>
    </w:p>
    <w:p w:rsidR="00010C42" w:rsidRDefault="00010C42" w:rsidP="00010C42">
      <w:pPr>
        <w:spacing w:line="600" w:lineRule="exact"/>
        <w:rPr>
          <w:rFonts w:eastAsia="方正仿宋_GBK"/>
          <w:szCs w:val="21"/>
        </w:rPr>
      </w:pPr>
      <w:r>
        <w:rPr>
          <w:rFonts w:eastAsia="方正仿宋_GBK"/>
          <w:szCs w:val="21"/>
        </w:rPr>
        <w:t>单位名称（公章）：</w:t>
      </w:r>
      <w:r>
        <w:rPr>
          <w:rFonts w:eastAsia="方正仿宋_GBK"/>
          <w:szCs w:val="21"/>
        </w:rPr>
        <w:t xml:space="preserve">                               </w:t>
      </w:r>
      <w:r>
        <w:rPr>
          <w:rFonts w:eastAsia="方正仿宋_GBK"/>
          <w:szCs w:val="21"/>
        </w:rPr>
        <w:t>填报日期：</w:t>
      </w:r>
      <w:r>
        <w:rPr>
          <w:rFonts w:eastAsia="方正仿宋_GBK"/>
          <w:szCs w:val="21"/>
        </w:rPr>
        <w:t xml:space="preserve">    </w:t>
      </w:r>
      <w:r>
        <w:rPr>
          <w:rFonts w:eastAsia="方正仿宋_GBK"/>
          <w:szCs w:val="21"/>
        </w:rPr>
        <w:t>年</w:t>
      </w:r>
      <w:r>
        <w:rPr>
          <w:rFonts w:eastAsia="方正仿宋_GBK"/>
          <w:szCs w:val="21"/>
        </w:rPr>
        <w:t xml:space="preserve">    </w:t>
      </w:r>
      <w:r>
        <w:rPr>
          <w:rFonts w:eastAsia="方正仿宋_GBK"/>
          <w:szCs w:val="21"/>
        </w:rPr>
        <w:t>月</w:t>
      </w:r>
      <w:r>
        <w:rPr>
          <w:rFonts w:eastAsia="方正仿宋_GBK"/>
          <w:szCs w:val="21"/>
        </w:rPr>
        <w:t xml:space="preserve">   </w:t>
      </w:r>
      <w:r>
        <w:rPr>
          <w:rFonts w:eastAsia="方正仿宋_GBK"/>
          <w:szCs w:val="21"/>
        </w:rPr>
        <w:t>日</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1146"/>
        <w:gridCol w:w="695"/>
        <w:gridCol w:w="695"/>
        <w:gridCol w:w="695"/>
        <w:gridCol w:w="1373"/>
        <w:gridCol w:w="695"/>
        <w:gridCol w:w="1378"/>
        <w:gridCol w:w="919"/>
      </w:tblGrid>
      <w:tr w:rsidR="00010C42" w:rsidTr="00713A71">
        <w:tc>
          <w:tcPr>
            <w:tcW w:w="419" w:type="pct"/>
            <w:vMerge w:val="restart"/>
            <w:vAlign w:val="center"/>
          </w:tcPr>
          <w:p w:rsidR="00010C42" w:rsidRDefault="00010C42" w:rsidP="00713A71">
            <w:pPr>
              <w:spacing w:line="300" w:lineRule="exact"/>
              <w:jc w:val="center"/>
              <w:rPr>
                <w:rFonts w:eastAsia="方正仿宋_GBK"/>
                <w:sz w:val="20"/>
                <w:szCs w:val="20"/>
              </w:rPr>
            </w:pPr>
            <w:r>
              <w:rPr>
                <w:rFonts w:eastAsia="方正仿宋_GBK"/>
                <w:sz w:val="20"/>
                <w:szCs w:val="20"/>
              </w:rPr>
              <w:t>序号</w:t>
            </w:r>
          </w:p>
        </w:tc>
        <w:tc>
          <w:tcPr>
            <w:tcW w:w="691" w:type="pct"/>
            <w:vMerge w:val="restart"/>
            <w:vAlign w:val="center"/>
          </w:tcPr>
          <w:p w:rsidR="00010C42" w:rsidRDefault="00010C42" w:rsidP="00713A71">
            <w:pPr>
              <w:spacing w:line="300" w:lineRule="exact"/>
              <w:jc w:val="center"/>
              <w:rPr>
                <w:rFonts w:eastAsia="方正仿宋_GBK"/>
                <w:sz w:val="20"/>
                <w:szCs w:val="20"/>
              </w:rPr>
            </w:pPr>
            <w:r>
              <w:rPr>
                <w:rFonts w:eastAsia="方正仿宋_GBK"/>
                <w:sz w:val="20"/>
                <w:szCs w:val="20"/>
              </w:rPr>
              <w:t>技术合同</w:t>
            </w:r>
          </w:p>
          <w:p w:rsidR="00010C42" w:rsidRDefault="00010C42" w:rsidP="00713A71">
            <w:pPr>
              <w:spacing w:line="300" w:lineRule="exact"/>
              <w:jc w:val="center"/>
              <w:rPr>
                <w:rFonts w:eastAsia="方正仿宋_GBK"/>
                <w:sz w:val="20"/>
                <w:szCs w:val="20"/>
              </w:rPr>
            </w:pPr>
            <w:r>
              <w:rPr>
                <w:rFonts w:eastAsia="方正仿宋_GBK"/>
                <w:sz w:val="20"/>
                <w:szCs w:val="20"/>
              </w:rPr>
              <w:t>认定编号</w:t>
            </w:r>
          </w:p>
        </w:tc>
        <w:tc>
          <w:tcPr>
            <w:tcW w:w="419" w:type="pct"/>
            <w:vMerge w:val="restart"/>
            <w:vAlign w:val="center"/>
          </w:tcPr>
          <w:p w:rsidR="00010C42" w:rsidRDefault="00010C42" w:rsidP="00713A71">
            <w:pPr>
              <w:spacing w:line="300" w:lineRule="exact"/>
              <w:jc w:val="center"/>
              <w:rPr>
                <w:rFonts w:eastAsia="方正仿宋_GBK"/>
                <w:sz w:val="20"/>
                <w:szCs w:val="20"/>
              </w:rPr>
            </w:pPr>
            <w:r>
              <w:rPr>
                <w:rFonts w:eastAsia="方正仿宋_GBK"/>
                <w:sz w:val="20"/>
                <w:szCs w:val="20"/>
              </w:rPr>
              <w:t>登记</w:t>
            </w:r>
          </w:p>
          <w:p w:rsidR="00010C42" w:rsidRDefault="00010C42" w:rsidP="00713A71">
            <w:pPr>
              <w:spacing w:line="300" w:lineRule="exact"/>
              <w:jc w:val="center"/>
              <w:rPr>
                <w:rFonts w:eastAsia="方正仿宋_GBK"/>
                <w:sz w:val="20"/>
                <w:szCs w:val="20"/>
              </w:rPr>
            </w:pPr>
            <w:r>
              <w:rPr>
                <w:rFonts w:eastAsia="方正仿宋_GBK"/>
                <w:sz w:val="20"/>
                <w:szCs w:val="20"/>
              </w:rPr>
              <w:t>站点</w:t>
            </w:r>
          </w:p>
        </w:tc>
        <w:tc>
          <w:tcPr>
            <w:tcW w:w="1666" w:type="pct"/>
            <w:gridSpan w:val="3"/>
            <w:vAlign w:val="center"/>
          </w:tcPr>
          <w:p w:rsidR="00010C42" w:rsidRDefault="00010C42" w:rsidP="00713A71">
            <w:pPr>
              <w:spacing w:line="300" w:lineRule="exact"/>
              <w:jc w:val="center"/>
              <w:rPr>
                <w:rFonts w:eastAsia="方正仿宋_GBK"/>
                <w:sz w:val="20"/>
                <w:szCs w:val="20"/>
              </w:rPr>
            </w:pPr>
            <w:r>
              <w:rPr>
                <w:rFonts w:eastAsia="方正仿宋_GBK"/>
                <w:sz w:val="20"/>
                <w:szCs w:val="20"/>
              </w:rPr>
              <w:t>技术输出方</w:t>
            </w:r>
          </w:p>
        </w:tc>
        <w:tc>
          <w:tcPr>
            <w:tcW w:w="419" w:type="pct"/>
            <w:vMerge w:val="restart"/>
            <w:vAlign w:val="center"/>
          </w:tcPr>
          <w:p w:rsidR="00010C42" w:rsidRDefault="00010C42" w:rsidP="00713A71">
            <w:pPr>
              <w:spacing w:line="300" w:lineRule="exact"/>
              <w:jc w:val="center"/>
              <w:rPr>
                <w:rFonts w:eastAsia="方正仿宋_GBK"/>
                <w:sz w:val="20"/>
                <w:szCs w:val="20"/>
              </w:rPr>
            </w:pPr>
            <w:r>
              <w:rPr>
                <w:rFonts w:eastAsia="方正仿宋_GBK"/>
                <w:sz w:val="20"/>
                <w:szCs w:val="20"/>
              </w:rPr>
              <w:t>交易</w:t>
            </w:r>
          </w:p>
          <w:p w:rsidR="00010C42" w:rsidRDefault="00010C42" w:rsidP="00713A71">
            <w:pPr>
              <w:spacing w:line="300" w:lineRule="exact"/>
              <w:jc w:val="center"/>
              <w:rPr>
                <w:rFonts w:eastAsia="方正仿宋_GBK"/>
                <w:sz w:val="20"/>
                <w:szCs w:val="20"/>
              </w:rPr>
            </w:pPr>
            <w:r>
              <w:rPr>
                <w:rFonts w:eastAsia="方正仿宋_GBK"/>
                <w:sz w:val="20"/>
                <w:szCs w:val="20"/>
              </w:rPr>
              <w:t>时间</w:t>
            </w:r>
          </w:p>
        </w:tc>
        <w:tc>
          <w:tcPr>
            <w:tcW w:w="830" w:type="pct"/>
            <w:vMerge w:val="restart"/>
            <w:vAlign w:val="center"/>
          </w:tcPr>
          <w:p w:rsidR="00010C42" w:rsidRDefault="00010C42" w:rsidP="00713A71">
            <w:pPr>
              <w:spacing w:line="300" w:lineRule="exact"/>
              <w:jc w:val="center"/>
              <w:rPr>
                <w:rFonts w:eastAsia="方正仿宋_GBK"/>
                <w:sz w:val="20"/>
                <w:szCs w:val="20"/>
              </w:rPr>
            </w:pPr>
            <w:r>
              <w:rPr>
                <w:rFonts w:eastAsia="方正仿宋_GBK"/>
                <w:sz w:val="20"/>
                <w:szCs w:val="20"/>
              </w:rPr>
              <w:t>实际</w:t>
            </w:r>
          </w:p>
          <w:p w:rsidR="00010C42" w:rsidRDefault="00010C42" w:rsidP="00713A71">
            <w:pPr>
              <w:spacing w:line="300" w:lineRule="exact"/>
              <w:jc w:val="center"/>
              <w:rPr>
                <w:rFonts w:eastAsia="方正仿宋_GBK"/>
                <w:sz w:val="20"/>
                <w:szCs w:val="20"/>
              </w:rPr>
            </w:pPr>
            <w:r>
              <w:rPr>
                <w:rFonts w:eastAsia="方正仿宋_GBK"/>
                <w:sz w:val="20"/>
                <w:szCs w:val="20"/>
              </w:rPr>
              <w:t>技术交易额</w:t>
            </w:r>
          </w:p>
          <w:p w:rsidR="00010C42" w:rsidRDefault="00010C42" w:rsidP="00713A71">
            <w:pPr>
              <w:spacing w:line="300" w:lineRule="exact"/>
              <w:jc w:val="center"/>
              <w:rPr>
                <w:rFonts w:eastAsia="方正仿宋_GBK"/>
                <w:sz w:val="20"/>
                <w:szCs w:val="20"/>
              </w:rPr>
            </w:pPr>
            <w:r>
              <w:rPr>
                <w:rFonts w:eastAsia="方正仿宋_GBK"/>
                <w:sz w:val="20"/>
                <w:szCs w:val="20"/>
              </w:rPr>
              <w:t>（元）</w:t>
            </w:r>
          </w:p>
        </w:tc>
        <w:tc>
          <w:tcPr>
            <w:tcW w:w="554" w:type="pct"/>
            <w:vMerge w:val="restart"/>
            <w:vAlign w:val="center"/>
          </w:tcPr>
          <w:p w:rsidR="00010C42" w:rsidRDefault="00010C42" w:rsidP="00713A71">
            <w:pPr>
              <w:spacing w:line="300" w:lineRule="exact"/>
              <w:jc w:val="center"/>
              <w:rPr>
                <w:rFonts w:eastAsia="方正仿宋_GBK"/>
                <w:sz w:val="20"/>
                <w:szCs w:val="20"/>
              </w:rPr>
            </w:pPr>
            <w:r>
              <w:rPr>
                <w:rFonts w:eastAsia="方正仿宋_GBK"/>
                <w:sz w:val="20"/>
                <w:szCs w:val="20"/>
              </w:rPr>
              <w:t>申请</w:t>
            </w:r>
          </w:p>
          <w:p w:rsidR="00010C42" w:rsidRDefault="00010C42" w:rsidP="00713A71">
            <w:pPr>
              <w:spacing w:line="300" w:lineRule="exact"/>
              <w:jc w:val="center"/>
              <w:rPr>
                <w:rFonts w:eastAsia="方正仿宋_GBK"/>
                <w:sz w:val="20"/>
                <w:szCs w:val="20"/>
              </w:rPr>
            </w:pPr>
            <w:r>
              <w:rPr>
                <w:rFonts w:eastAsia="方正仿宋_GBK"/>
                <w:sz w:val="20"/>
                <w:szCs w:val="20"/>
              </w:rPr>
              <w:t>金额</w:t>
            </w:r>
          </w:p>
          <w:p w:rsidR="00010C42" w:rsidRDefault="00010C42" w:rsidP="00713A71">
            <w:pPr>
              <w:spacing w:line="300" w:lineRule="exact"/>
              <w:jc w:val="center"/>
              <w:rPr>
                <w:rFonts w:eastAsia="方正仿宋_GBK"/>
                <w:sz w:val="20"/>
                <w:szCs w:val="20"/>
              </w:rPr>
            </w:pPr>
            <w:r>
              <w:rPr>
                <w:rFonts w:eastAsia="方正仿宋_GBK"/>
                <w:sz w:val="20"/>
                <w:szCs w:val="20"/>
              </w:rPr>
              <w:t>（元）</w:t>
            </w:r>
          </w:p>
        </w:tc>
      </w:tr>
      <w:tr w:rsidR="00010C42" w:rsidTr="00713A71">
        <w:tc>
          <w:tcPr>
            <w:tcW w:w="419" w:type="pct"/>
            <w:vMerge/>
            <w:vAlign w:val="center"/>
          </w:tcPr>
          <w:p w:rsidR="00010C42" w:rsidRDefault="00010C42" w:rsidP="00713A71">
            <w:pPr>
              <w:spacing w:line="400" w:lineRule="exact"/>
              <w:jc w:val="center"/>
              <w:rPr>
                <w:rFonts w:eastAsia="方正仿宋_GBK"/>
                <w:sz w:val="20"/>
                <w:szCs w:val="20"/>
              </w:rPr>
            </w:pPr>
          </w:p>
        </w:tc>
        <w:tc>
          <w:tcPr>
            <w:tcW w:w="691" w:type="pct"/>
            <w:vMerge/>
            <w:vAlign w:val="center"/>
          </w:tcPr>
          <w:p w:rsidR="00010C42" w:rsidRDefault="00010C42" w:rsidP="00713A71">
            <w:pPr>
              <w:spacing w:line="400" w:lineRule="exact"/>
              <w:jc w:val="center"/>
              <w:rPr>
                <w:rFonts w:eastAsia="方正仿宋_GBK"/>
                <w:sz w:val="20"/>
                <w:szCs w:val="20"/>
              </w:rPr>
            </w:pPr>
          </w:p>
        </w:tc>
        <w:tc>
          <w:tcPr>
            <w:tcW w:w="419" w:type="pct"/>
            <w:vMerge/>
            <w:vAlign w:val="center"/>
          </w:tcPr>
          <w:p w:rsidR="00010C42" w:rsidRDefault="00010C42" w:rsidP="00713A71">
            <w:pPr>
              <w:spacing w:line="400" w:lineRule="exact"/>
              <w:jc w:val="center"/>
              <w:rPr>
                <w:rFonts w:eastAsia="方正仿宋_GBK"/>
                <w:sz w:val="20"/>
                <w:szCs w:val="20"/>
              </w:rPr>
            </w:pPr>
          </w:p>
        </w:tc>
        <w:tc>
          <w:tcPr>
            <w:tcW w:w="419" w:type="pct"/>
            <w:vAlign w:val="center"/>
          </w:tcPr>
          <w:p w:rsidR="00010C42" w:rsidRDefault="00010C42" w:rsidP="00713A71">
            <w:pPr>
              <w:spacing w:line="300" w:lineRule="exact"/>
              <w:jc w:val="center"/>
              <w:rPr>
                <w:rFonts w:eastAsia="方正仿宋_GBK"/>
                <w:sz w:val="20"/>
                <w:szCs w:val="20"/>
              </w:rPr>
            </w:pPr>
            <w:r>
              <w:rPr>
                <w:rFonts w:eastAsia="方正仿宋_GBK"/>
                <w:sz w:val="20"/>
                <w:szCs w:val="20"/>
              </w:rPr>
              <w:t>名称</w:t>
            </w:r>
          </w:p>
        </w:tc>
        <w:tc>
          <w:tcPr>
            <w:tcW w:w="419" w:type="pct"/>
            <w:vAlign w:val="center"/>
          </w:tcPr>
          <w:p w:rsidR="00010C42" w:rsidRDefault="00010C42" w:rsidP="00713A71">
            <w:pPr>
              <w:spacing w:line="300" w:lineRule="exact"/>
              <w:jc w:val="center"/>
              <w:rPr>
                <w:rFonts w:eastAsia="方正仿宋_GBK"/>
                <w:sz w:val="20"/>
                <w:szCs w:val="20"/>
              </w:rPr>
            </w:pPr>
            <w:r>
              <w:rPr>
                <w:rFonts w:eastAsia="方正仿宋_GBK"/>
                <w:sz w:val="20"/>
                <w:szCs w:val="20"/>
              </w:rPr>
              <w:t>主体</w:t>
            </w:r>
          </w:p>
          <w:p w:rsidR="00010C42" w:rsidRDefault="00010C42" w:rsidP="00713A71">
            <w:pPr>
              <w:spacing w:line="300" w:lineRule="exact"/>
              <w:jc w:val="center"/>
              <w:rPr>
                <w:rFonts w:eastAsia="方正仿宋_GBK"/>
                <w:sz w:val="20"/>
                <w:szCs w:val="20"/>
              </w:rPr>
            </w:pPr>
            <w:r>
              <w:rPr>
                <w:rFonts w:eastAsia="方正仿宋_GBK"/>
                <w:sz w:val="20"/>
                <w:szCs w:val="20"/>
              </w:rPr>
              <w:t>类型</w:t>
            </w:r>
          </w:p>
        </w:tc>
        <w:tc>
          <w:tcPr>
            <w:tcW w:w="828" w:type="pct"/>
            <w:vAlign w:val="center"/>
          </w:tcPr>
          <w:p w:rsidR="00010C42" w:rsidRDefault="00010C42" w:rsidP="00713A71">
            <w:pPr>
              <w:spacing w:line="300" w:lineRule="exact"/>
              <w:jc w:val="center"/>
              <w:rPr>
                <w:rFonts w:eastAsia="方正仿宋_GBK"/>
                <w:sz w:val="20"/>
                <w:szCs w:val="20"/>
              </w:rPr>
            </w:pPr>
            <w:r>
              <w:rPr>
                <w:rFonts w:eastAsia="方正仿宋_GBK"/>
                <w:sz w:val="20"/>
                <w:szCs w:val="20"/>
              </w:rPr>
              <w:t>是否</w:t>
            </w:r>
          </w:p>
          <w:p w:rsidR="00010C42" w:rsidRDefault="00010C42" w:rsidP="00713A71">
            <w:pPr>
              <w:spacing w:line="300" w:lineRule="exact"/>
              <w:jc w:val="center"/>
              <w:rPr>
                <w:rFonts w:eastAsia="方正仿宋_GBK"/>
                <w:sz w:val="20"/>
                <w:szCs w:val="20"/>
              </w:rPr>
            </w:pPr>
            <w:r>
              <w:rPr>
                <w:rFonts w:eastAsia="方正仿宋_GBK"/>
                <w:sz w:val="20"/>
                <w:szCs w:val="20"/>
              </w:rPr>
              <w:t>重庆高新区</w:t>
            </w:r>
          </w:p>
          <w:p w:rsidR="00010C42" w:rsidRDefault="00010C42" w:rsidP="00713A71">
            <w:pPr>
              <w:spacing w:line="300" w:lineRule="exact"/>
              <w:jc w:val="center"/>
              <w:rPr>
                <w:rFonts w:eastAsia="方正仿宋_GBK"/>
                <w:sz w:val="20"/>
                <w:szCs w:val="21"/>
              </w:rPr>
            </w:pPr>
            <w:r>
              <w:rPr>
                <w:rFonts w:eastAsia="方正仿宋_GBK"/>
                <w:sz w:val="20"/>
                <w:szCs w:val="20"/>
              </w:rPr>
              <w:t>企事业单位</w:t>
            </w:r>
          </w:p>
        </w:tc>
        <w:tc>
          <w:tcPr>
            <w:tcW w:w="419" w:type="pct"/>
            <w:vMerge/>
            <w:vAlign w:val="center"/>
          </w:tcPr>
          <w:p w:rsidR="00010C42" w:rsidRDefault="00010C42" w:rsidP="00713A71">
            <w:pPr>
              <w:spacing w:line="400" w:lineRule="exact"/>
              <w:jc w:val="center"/>
              <w:rPr>
                <w:rFonts w:eastAsia="方正仿宋_GBK"/>
                <w:sz w:val="20"/>
                <w:szCs w:val="20"/>
              </w:rPr>
            </w:pPr>
          </w:p>
        </w:tc>
        <w:tc>
          <w:tcPr>
            <w:tcW w:w="830" w:type="pct"/>
            <w:vMerge/>
            <w:vAlign w:val="center"/>
          </w:tcPr>
          <w:p w:rsidR="00010C42" w:rsidRDefault="00010C42" w:rsidP="00713A71">
            <w:pPr>
              <w:spacing w:line="400" w:lineRule="exact"/>
              <w:jc w:val="center"/>
              <w:rPr>
                <w:rFonts w:eastAsia="方正仿宋_GBK"/>
                <w:sz w:val="20"/>
                <w:szCs w:val="20"/>
              </w:rPr>
            </w:pPr>
          </w:p>
        </w:tc>
        <w:tc>
          <w:tcPr>
            <w:tcW w:w="554" w:type="pct"/>
            <w:vMerge/>
            <w:vAlign w:val="center"/>
          </w:tcPr>
          <w:p w:rsidR="00010C42" w:rsidRDefault="00010C42" w:rsidP="00713A71">
            <w:pPr>
              <w:spacing w:line="400" w:lineRule="exact"/>
              <w:jc w:val="center"/>
              <w:rPr>
                <w:rFonts w:eastAsia="方正仿宋_GBK"/>
                <w:sz w:val="20"/>
                <w:szCs w:val="20"/>
              </w:rPr>
            </w:pPr>
          </w:p>
        </w:tc>
      </w:tr>
      <w:tr w:rsidR="00010C42" w:rsidTr="00713A71">
        <w:tc>
          <w:tcPr>
            <w:tcW w:w="419" w:type="pct"/>
            <w:vAlign w:val="center"/>
          </w:tcPr>
          <w:p w:rsidR="00010C42" w:rsidRDefault="00010C42" w:rsidP="00713A71">
            <w:pPr>
              <w:spacing w:line="400" w:lineRule="exact"/>
              <w:jc w:val="center"/>
              <w:rPr>
                <w:rFonts w:eastAsia="方正仿宋_GBK"/>
                <w:sz w:val="20"/>
                <w:szCs w:val="20"/>
              </w:rPr>
            </w:pPr>
            <w:r>
              <w:rPr>
                <w:rFonts w:eastAsia="方正仿宋_GBK"/>
                <w:sz w:val="20"/>
                <w:szCs w:val="20"/>
              </w:rPr>
              <w:t>1</w:t>
            </w:r>
          </w:p>
        </w:tc>
        <w:tc>
          <w:tcPr>
            <w:tcW w:w="691" w:type="pct"/>
            <w:vAlign w:val="center"/>
          </w:tcPr>
          <w:p w:rsidR="00010C42" w:rsidRDefault="00010C42" w:rsidP="00713A71">
            <w:pPr>
              <w:spacing w:line="400" w:lineRule="exact"/>
              <w:jc w:val="center"/>
              <w:rPr>
                <w:rFonts w:eastAsia="方正仿宋_GBK"/>
                <w:sz w:val="20"/>
                <w:szCs w:val="20"/>
              </w:rPr>
            </w:pPr>
          </w:p>
        </w:tc>
        <w:tc>
          <w:tcPr>
            <w:tcW w:w="419" w:type="pct"/>
            <w:vAlign w:val="center"/>
          </w:tcPr>
          <w:p w:rsidR="00010C42" w:rsidRDefault="00010C42" w:rsidP="00713A71">
            <w:pPr>
              <w:spacing w:line="400" w:lineRule="exact"/>
              <w:jc w:val="center"/>
              <w:rPr>
                <w:rFonts w:eastAsia="方正仿宋_GBK"/>
                <w:sz w:val="20"/>
                <w:szCs w:val="20"/>
              </w:rPr>
            </w:pPr>
          </w:p>
        </w:tc>
        <w:tc>
          <w:tcPr>
            <w:tcW w:w="419" w:type="pct"/>
            <w:vAlign w:val="center"/>
          </w:tcPr>
          <w:p w:rsidR="00010C42" w:rsidRDefault="00010C42" w:rsidP="00713A71">
            <w:pPr>
              <w:spacing w:line="400" w:lineRule="exact"/>
              <w:jc w:val="center"/>
              <w:rPr>
                <w:rFonts w:eastAsia="方正仿宋_GBK"/>
                <w:sz w:val="20"/>
                <w:szCs w:val="20"/>
              </w:rPr>
            </w:pPr>
          </w:p>
        </w:tc>
        <w:tc>
          <w:tcPr>
            <w:tcW w:w="419" w:type="pct"/>
            <w:vAlign w:val="center"/>
          </w:tcPr>
          <w:p w:rsidR="00010C42" w:rsidRDefault="00010C42" w:rsidP="00713A71">
            <w:pPr>
              <w:spacing w:line="400" w:lineRule="exact"/>
              <w:jc w:val="center"/>
              <w:rPr>
                <w:rFonts w:eastAsia="方正仿宋_GBK"/>
                <w:sz w:val="20"/>
                <w:szCs w:val="20"/>
              </w:rPr>
            </w:pPr>
          </w:p>
        </w:tc>
        <w:tc>
          <w:tcPr>
            <w:tcW w:w="828" w:type="pct"/>
            <w:vAlign w:val="center"/>
          </w:tcPr>
          <w:p w:rsidR="00010C42" w:rsidRDefault="00010C42" w:rsidP="00713A71">
            <w:pPr>
              <w:spacing w:line="400" w:lineRule="exact"/>
              <w:jc w:val="center"/>
              <w:rPr>
                <w:rFonts w:eastAsia="方正仿宋_GBK"/>
                <w:sz w:val="20"/>
                <w:szCs w:val="20"/>
              </w:rPr>
            </w:pPr>
          </w:p>
        </w:tc>
        <w:tc>
          <w:tcPr>
            <w:tcW w:w="419" w:type="pct"/>
            <w:vAlign w:val="center"/>
          </w:tcPr>
          <w:p w:rsidR="00010C42" w:rsidRDefault="00010C42" w:rsidP="00713A71">
            <w:pPr>
              <w:spacing w:line="400" w:lineRule="exact"/>
              <w:jc w:val="center"/>
              <w:rPr>
                <w:rFonts w:eastAsia="方正仿宋_GBK"/>
                <w:sz w:val="20"/>
                <w:szCs w:val="20"/>
              </w:rPr>
            </w:pPr>
          </w:p>
        </w:tc>
        <w:tc>
          <w:tcPr>
            <w:tcW w:w="830" w:type="pct"/>
            <w:vAlign w:val="center"/>
          </w:tcPr>
          <w:p w:rsidR="00010C42" w:rsidRDefault="00010C42" w:rsidP="00713A71">
            <w:pPr>
              <w:spacing w:line="400" w:lineRule="exact"/>
              <w:jc w:val="center"/>
              <w:rPr>
                <w:rFonts w:eastAsia="方正仿宋_GBK"/>
                <w:sz w:val="20"/>
                <w:szCs w:val="20"/>
              </w:rPr>
            </w:pPr>
          </w:p>
        </w:tc>
        <w:tc>
          <w:tcPr>
            <w:tcW w:w="554" w:type="pct"/>
            <w:vAlign w:val="center"/>
          </w:tcPr>
          <w:p w:rsidR="00010C42" w:rsidRDefault="00010C42" w:rsidP="00713A71">
            <w:pPr>
              <w:spacing w:line="400" w:lineRule="exact"/>
              <w:jc w:val="center"/>
              <w:rPr>
                <w:rFonts w:eastAsia="方正仿宋_GBK"/>
                <w:sz w:val="20"/>
                <w:szCs w:val="20"/>
              </w:rPr>
            </w:pPr>
          </w:p>
        </w:tc>
      </w:tr>
      <w:tr w:rsidR="00010C42" w:rsidTr="00713A71">
        <w:trPr>
          <w:trHeight w:val="363"/>
        </w:trPr>
        <w:tc>
          <w:tcPr>
            <w:tcW w:w="419" w:type="pct"/>
            <w:vAlign w:val="center"/>
          </w:tcPr>
          <w:p w:rsidR="00010C42" w:rsidRDefault="00010C42" w:rsidP="00713A71">
            <w:pPr>
              <w:spacing w:line="400" w:lineRule="exact"/>
              <w:jc w:val="center"/>
              <w:rPr>
                <w:rFonts w:eastAsia="方正仿宋_GBK"/>
                <w:sz w:val="20"/>
                <w:szCs w:val="20"/>
              </w:rPr>
            </w:pPr>
            <w:r>
              <w:rPr>
                <w:rFonts w:eastAsia="方正仿宋_GBK"/>
                <w:sz w:val="20"/>
                <w:szCs w:val="20"/>
              </w:rPr>
              <w:t>2</w:t>
            </w:r>
          </w:p>
        </w:tc>
        <w:tc>
          <w:tcPr>
            <w:tcW w:w="691" w:type="pct"/>
            <w:vAlign w:val="center"/>
          </w:tcPr>
          <w:p w:rsidR="00010C42" w:rsidRDefault="00010C42" w:rsidP="00713A71">
            <w:pPr>
              <w:spacing w:line="400" w:lineRule="exact"/>
              <w:jc w:val="center"/>
              <w:rPr>
                <w:rFonts w:eastAsia="方正仿宋_GBK"/>
                <w:sz w:val="20"/>
                <w:szCs w:val="20"/>
              </w:rPr>
            </w:pPr>
          </w:p>
        </w:tc>
        <w:tc>
          <w:tcPr>
            <w:tcW w:w="419" w:type="pct"/>
            <w:vAlign w:val="center"/>
          </w:tcPr>
          <w:p w:rsidR="00010C42" w:rsidRDefault="00010C42" w:rsidP="00713A71">
            <w:pPr>
              <w:spacing w:line="400" w:lineRule="exact"/>
              <w:jc w:val="center"/>
              <w:rPr>
                <w:rFonts w:eastAsia="方正仿宋_GBK"/>
                <w:sz w:val="20"/>
                <w:szCs w:val="20"/>
              </w:rPr>
            </w:pPr>
          </w:p>
        </w:tc>
        <w:tc>
          <w:tcPr>
            <w:tcW w:w="419" w:type="pct"/>
            <w:vAlign w:val="center"/>
          </w:tcPr>
          <w:p w:rsidR="00010C42" w:rsidRDefault="00010C42" w:rsidP="00713A71">
            <w:pPr>
              <w:spacing w:line="400" w:lineRule="exact"/>
              <w:jc w:val="center"/>
              <w:rPr>
                <w:rFonts w:eastAsia="方正仿宋_GBK"/>
                <w:sz w:val="20"/>
                <w:szCs w:val="20"/>
              </w:rPr>
            </w:pPr>
          </w:p>
        </w:tc>
        <w:tc>
          <w:tcPr>
            <w:tcW w:w="419" w:type="pct"/>
            <w:vAlign w:val="center"/>
          </w:tcPr>
          <w:p w:rsidR="00010C42" w:rsidRDefault="00010C42" w:rsidP="00713A71">
            <w:pPr>
              <w:spacing w:line="400" w:lineRule="exact"/>
              <w:jc w:val="center"/>
              <w:rPr>
                <w:rFonts w:eastAsia="方正仿宋_GBK"/>
                <w:sz w:val="20"/>
                <w:szCs w:val="20"/>
              </w:rPr>
            </w:pPr>
          </w:p>
        </w:tc>
        <w:tc>
          <w:tcPr>
            <w:tcW w:w="828" w:type="pct"/>
            <w:vAlign w:val="center"/>
          </w:tcPr>
          <w:p w:rsidR="00010C42" w:rsidRDefault="00010C42" w:rsidP="00713A71">
            <w:pPr>
              <w:spacing w:line="400" w:lineRule="exact"/>
              <w:jc w:val="center"/>
              <w:rPr>
                <w:rFonts w:eastAsia="方正仿宋_GBK"/>
                <w:sz w:val="20"/>
                <w:szCs w:val="20"/>
              </w:rPr>
            </w:pPr>
          </w:p>
        </w:tc>
        <w:tc>
          <w:tcPr>
            <w:tcW w:w="419" w:type="pct"/>
            <w:vAlign w:val="center"/>
          </w:tcPr>
          <w:p w:rsidR="00010C42" w:rsidRDefault="00010C42" w:rsidP="00713A71">
            <w:pPr>
              <w:spacing w:line="400" w:lineRule="exact"/>
              <w:jc w:val="center"/>
              <w:rPr>
                <w:rFonts w:eastAsia="方正仿宋_GBK"/>
                <w:sz w:val="20"/>
                <w:szCs w:val="20"/>
              </w:rPr>
            </w:pPr>
          </w:p>
        </w:tc>
        <w:tc>
          <w:tcPr>
            <w:tcW w:w="830" w:type="pct"/>
            <w:vAlign w:val="center"/>
          </w:tcPr>
          <w:p w:rsidR="00010C42" w:rsidRDefault="00010C42" w:rsidP="00713A71">
            <w:pPr>
              <w:spacing w:line="400" w:lineRule="exact"/>
              <w:jc w:val="center"/>
              <w:rPr>
                <w:rFonts w:eastAsia="方正仿宋_GBK"/>
                <w:sz w:val="20"/>
                <w:szCs w:val="20"/>
              </w:rPr>
            </w:pPr>
          </w:p>
        </w:tc>
        <w:tc>
          <w:tcPr>
            <w:tcW w:w="554" w:type="pct"/>
            <w:vAlign w:val="center"/>
          </w:tcPr>
          <w:p w:rsidR="00010C42" w:rsidRDefault="00010C42" w:rsidP="00713A71">
            <w:pPr>
              <w:spacing w:line="400" w:lineRule="exact"/>
              <w:jc w:val="center"/>
              <w:rPr>
                <w:rFonts w:eastAsia="方正仿宋_GBK"/>
                <w:sz w:val="20"/>
                <w:szCs w:val="20"/>
              </w:rPr>
            </w:pPr>
          </w:p>
        </w:tc>
      </w:tr>
      <w:tr w:rsidR="00010C42" w:rsidTr="00713A71">
        <w:tc>
          <w:tcPr>
            <w:tcW w:w="4445" w:type="pct"/>
            <w:gridSpan w:val="8"/>
            <w:vAlign w:val="center"/>
          </w:tcPr>
          <w:p w:rsidR="00010C42" w:rsidRDefault="00010C42" w:rsidP="00713A71">
            <w:pPr>
              <w:spacing w:line="400" w:lineRule="exact"/>
              <w:jc w:val="center"/>
              <w:rPr>
                <w:rFonts w:eastAsia="方正仿宋_GBK"/>
                <w:sz w:val="20"/>
                <w:szCs w:val="20"/>
              </w:rPr>
            </w:pPr>
            <w:r>
              <w:rPr>
                <w:rFonts w:eastAsia="方正仿宋_GBK"/>
                <w:sz w:val="20"/>
                <w:szCs w:val="20"/>
              </w:rPr>
              <w:t>合计</w:t>
            </w:r>
          </w:p>
        </w:tc>
        <w:tc>
          <w:tcPr>
            <w:tcW w:w="554" w:type="pct"/>
            <w:vAlign w:val="center"/>
          </w:tcPr>
          <w:p w:rsidR="00010C42" w:rsidRDefault="00010C42" w:rsidP="00713A71">
            <w:pPr>
              <w:spacing w:line="400" w:lineRule="exact"/>
              <w:jc w:val="center"/>
              <w:rPr>
                <w:rFonts w:eastAsia="方正仿宋_GBK"/>
                <w:sz w:val="20"/>
                <w:szCs w:val="20"/>
              </w:rPr>
            </w:pPr>
          </w:p>
        </w:tc>
      </w:tr>
    </w:tbl>
    <w:p w:rsidR="00010C42" w:rsidRDefault="00010C42" w:rsidP="00010C42">
      <w:pPr>
        <w:spacing w:line="600" w:lineRule="exact"/>
        <w:rPr>
          <w:rFonts w:eastAsia="方正仿宋_GBK"/>
          <w:szCs w:val="21"/>
        </w:rPr>
      </w:pPr>
      <w:r>
        <w:rPr>
          <w:rFonts w:eastAsia="方正仿宋_GBK"/>
          <w:szCs w:val="21"/>
        </w:rPr>
        <w:t>填报人：</w:t>
      </w:r>
      <w:r>
        <w:rPr>
          <w:rFonts w:eastAsia="方正仿宋_GBK"/>
          <w:szCs w:val="21"/>
        </w:rPr>
        <w:t xml:space="preserve">                                            </w:t>
      </w:r>
      <w:r>
        <w:rPr>
          <w:rFonts w:eastAsia="方正仿宋_GBK"/>
          <w:szCs w:val="21"/>
        </w:rPr>
        <w:t>联系电话：</w:t>
      </w:r>
    </w:p>
    <w:p w:rsidR="00010C42" w:rsidRDefault="00010C42" w:rsidP="00010C42">
      <w:pPr>
        <w:spacing w:line="300" w:lineRule="exact"/>
        <w:rPr>
          <w:rFonts w:eastAsia="方正仿宋_GBK"/>
          <w:szCs w:val="21"/>
        </w:rPr>
      </w:pPr>
      <w:r>
        <w:rPr>
          <w:rFonts w:eastAsia="方正仿宋_GBK"/>
          <w:szCs w:val="21"/>
        </w:rPr>
        <w:t>注：</w:t>
      </w:r>
      <w:r>
        <w:rPr>
          <w:rFonts w:eastAsia="方正仿宋_GBK"/>
          <w:szCs w:val="21"/>
        </w:rPr>
        <w:t>1. “</w:t>
      </w:r>
      <w:r>
        <w:rPr>
          <w:rFonts w:eastAsia="方正仿宋_GBK"/>
          <w:szCs w:val="21"/>
        </w:rPr>
        <w:t>主体类型</w:t>
      </w:r>
      <w:r>
        <w:rPr>
          <w:rFonts w:eastAsia="方正仿宋_GBK"/>
          <w:szCs w:val="21"/>
        </w:rPr>
        <w:t>”</w:t>
      </w:r>
      <w:r>
        <w:rPr>
          <w:rFonts w:eastAsia="方正仿宋_GBK"/>
          <w:szCs w:val="21"/>
        </w:rPr>
        <w:t>请选填高等院校、科研院所、其他。</w:t>
      </w:r>
    </w:p>
    <w:p w:rsidR="00010C42" w:rsidRDefault="00010C42" w:rsidP="00010C42">
      <w:pPr>
        <w:pStyle w:val="a7"/>
        <w:spacing w:before="0" w:after="0" w:line="300" w:lineRule="exact"/>
        <w:jc w:val="both"/>
        <w:rPr>
          <w:rFonts w:ascii="Times New Roman" w:hAnsi="Times New Roman"/>
        </w:rPr>
      </w:pPr>
      <w:r>
        <w:rPr>
          <w:rFonts w:ascii="Times New Roman" w:hAnsi="Times New Roman"/>
          <w:b w:val="0"/>
        </w:rPr>
        <w:t xml:space="preserve">    2.</w:t>
      </w:r>
      <w:r>
        <w:rPr>
          <w:rFonts w:ascii="Times New Roman" w:eastAsia="方正仿宋_GBK" w:hAnsi="Times New Roman"/>
          <w:b w:val="0"/>
          <w:szCs w:val="21"/>
        </w:rPr>
        <w:t xml:space="preserve"> </w:t>
      </w:r>
      <w:r>
        <w:rPr>
          <w:rFonts w:ascii="Times New Roman" w:eastAsia="方正仿宋_GBK" w:hAnsi="Times New Roman"/>
          <w:b w:val="0"/>
          <w:szCs w:val="21"/>
        </w:rPr>
        <w:t>该年度内同一项合同出现多次交易的，以第一次交易时间为准。</w:t>
      </w:r>
    </w:p>
    <w:p w:rsidR="00010C42" w:rsidRDefault="00010C42" w:rsidP="00010C42">
      <w:pPr>
        <w:spacing w:line="600" w:lineRule="exact"/>
        <w:ind w:firstLineChars="200" w:firstLine="640"/>
        <w:rPr>
          <w:rFonts w:eastAsia="方正楷体_GBK"/>
          <w:sz w:val="32"/>
          <w:szCs w:val="32"/>
        </w:rPr>
      </w:pPr>
      <w:r>
        <w:rPr>
          <w:rFonts w:eastAsia="方正楷体_GBK"/>
          <w:sz w:val="32"/>
          <w:szCs w:val="32"/>
        </w:rPr>
        <w:t>（三）其他说明</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1</w:t>
      </w:r>
      <w:r>
        <w:rPr>
          <w:rFonts w:eastAsia="方正仿宋_GBK" w:hint="eastAsia"/>
          <w:sz w:val="32"/>
          <w:szCs w:val="32"/>
        </w:rPr>
        <w:t>.</w:t>
      </w:r>
      <w:r>
        <w:rPr>
          <w:rFonts w:eastAsia="方正仿宋_GBK"/>
          <w:sz w:val="32"/>
          <w:szCs w:val="32"/>
        </w:rPr>
        <w:t>技术交易额以技术合同认定登记机构核定数额为准，其中技术输出和购买交易额分别进行计算。</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2</w:t>
      </w:r>
      <w:r>
        <w:rPr>
          <w:rFonts w:eastAsia="方正仿宋_GBK" w:hint="eastAsia"/>
          <w:sz w:val="32"/>
          <w:szCs w:val="32"/>
        </w:rPr>
        <w:t>.</w:t>
      </w:r>
      <w:r>
        <w:rPr>
          <w:rFonts w:eastAsia="方正仿宋_GBK"/>
          <w:sz w:val="32"/>
          <w:szCs w:val="32"/>
        </w:rPr>
        <w:t>技术输出方注册地址在高新区直</w:t>
      </w:r>
      <w:proofErr w:type="gramStart"/>
      <w:r>
        <w:rPr>
          <w:rFonts w:eastAsia="方正仿宋_GBK"/>
          <w:sz w:val="32"/>
          <w:szCs w:val="32"/>
        </w:rPr>
        <w:t>管园范围</w:t>
      </w:r>
      <w:proofErr w:type="gramEnd"/>
      <w:r>
        <w:rPr>
          <w:rFonts w:eastAsia="方正仿宋_GBK"/>
          <w:sz w:val="32"/>
          <w:szCs w:val="32"/>
        </w:rPr>
        <w:t>内的，其技术合同认定登记机构原则上应为重庆市技术合同</w:t>
      </w:r>
      <w:r>
        <w:rPr>
          <w:rFonts w:eastAsia="方正仿宋_GBK"/>
          <w:sz w:val="32"/>
          <w:szCs w:val="32"/>
        </w:rPr>
        <w:t>01</w:t>
      </w:r>
      <w:r>
        <w:rPr>
          <w:rFonts w:eastAsia="方正仿宋_GBK"/>
          <w:sz w:val="32"/>
          <w:szCs w:val="32"/>
        </w:rPr>
        <w:t>号登记</w:t>
      </w:r>
      <w:r>
        <w:rPr>
          <w:rFonts w:eastAsia="方正仿宋_GBK"/>
          <w:sz w:val="32"/>
          <w:szCs w:val="32"/>
        </w:rPr>
        <w:lastRenderedPageBreak/>
        <w:t>站或</w:t>
      </w:r>
      <w:r>
        <w:rPr>
          <w:rFonts w:eastAsia="方正仿宋_GBK"/>
          <w:sz w:val="32"/>
          <w:szCs w:val="32"/>
        </w:rPr>
        <w:t>02</w:t>
      </w:r>
      <w:r>
        <w:rPr>
          <w:rFonts w:eastAsia="方正仿宋_GBK"/>
          <w:sz w:val="32"/>
          <w:szCs w:val="32"/>
        </w:rPr>
        <w:t>号登记站。</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3</w:t>
      </w:r>
      <w:r>
        <w:rPr>
          <w:rFonts w:eastAsia="方正仿宋_GBK" w:hint="eastAsia"/>
          <w:sz w:val="32"/>
          <w:szCs w:val="32"/>
        </w:rPr>
        <w:t>.</w:t>
      </w:r>
      <w:r>
        <w:rPr>
          <w:rFonts w:eastAsia="方正仿宋_GBK"/>
          <w:sz w:val="32"/>
          <w:szCs w:val="32"/>
        </w:rPr>
        <w:t>实际技术交易额及交易时间以经认定的技术性收入核定表、技术合同执行表的相关信息为准。</w:t>
      </w:r>
    </w:p>
    <w:p w:rsidR="00010C42" w:rsidRDefault="00010C42" w:rsidP="00010C42">
      <w:pPr>
        <w:spacing w:line="600" w:lineRule="exact"/>
        <w:ind w:firstLineChars="200" w:firstLine="640"/>
      </w:pPr>
      <w:r>
        <w:rPr>
          <w:rFonts w:eastAsia="方正楷体_GBK"/>
          <w:sz w:val="32"/>
          <w:szCs w:val="32"/>
        </w:rPr>
        <w:t>（四）办理部门及联系电话</w:t>
      </w:r>
    </w:p>
    <w:p w:rsidR="00010C42" w:rsidRDefault="00010C42" w:rsidP="00010C42">
      <w:pPr>
        <w:spacing w:line="600" w:lineRule="exact"/>
        <w:ind w:firstLineChars="200" w:firstLine="640"/>
        <w:rPr>
          <w:rFonts w:eastAsia="方正黑体_GBK"/>
          <w:sz w:val="32"/>
          <w:szCs w:val="32"/>
        </w:rPr>
      </w:pPr>
      <w:r>
        <w:rPr>
          <w:rFonts w:eastAsia="方正仿宋_GBK"/>
          <w:sz w:val="32"/>
          <w:szCs w:val="32"/>
        </w:rPr>
        <w:t>科技创新局（成果转化科）：</w:t>
      </w:r>
      <w:r>
        <w:rPr>
          <w:rFonts w:eastAsia="方正仿宋_GBK"/>
          <w:sz w:val="32"/>
          <w:szCs w:val="32"/>
        </w:rPr>
        <w:t>68493668</w:t>
      </w:r>
    </w:p>
    <w:p w:rsidR="00010C42" w:rsidRDefault="00010C42" w:rsidP="00010C42">
      <w:pPr>
        <w:spacing w:line="600" w:lineRule="exact"/>
        <w:ind w:firstLineChars="200" w:firstLine="640"/>
        <w:rPr>
          <w:rFonts w:eastAsia="方正黑体_GBK"/>
          <w:sz w:val="32"/>
          <w:szCs w:val="20"/>
        </w:rPr>
      </w:pPr>
      <w:r>
        <w:rPr>
          <w:rFonts w:eastAsia="方正黑体_GBK"/>
          <w:sz w:val="32"/>
          <w:szCs w:val="20"/>
        </w:rPr>
        <w:t>十二、技术转移机构奖励</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对促成区内单位技术成果交易的技术转移机构，按实际技术交易金额的</w:t>
      </w:r>
      <w:r>
        <w:rPr>
          <w:rFonts w:eastAsia="方正仿宋_GBK"/>
          <w:sz w:val="32"/>
          <w:szCs w:val="32"/>
        </w:rPr>
        <w:t>1%</w:t>
      </w:r>
      <w:r>
        <w:rPr>
          <w:rFonts w:eastAsia="方正仿宋_GBK"/>
          <w:sz w:val="32"/>
          <w:szCs w:val="32"/>
        </w:rPr>
        <w:t>给予奖励，每家机构每年最高不超过</w:t>
      </w:r>
      <w:r>
        <w:rPr>
          <w:rFonts w:eastAsia="方正仿宋_GBK"/>
          <w:sz w:val="32"/>
          <w:szCs w:val="32"/>
        </w:rPr>
        <w:t>50</w:t>
      </w:r>
      <w:r>
        <w:rPr>
          <w:rFonts w:eastAsia="方正仿宋_GBK"/>
          <w:sz w:val="32"/>
          <w:szCs w:val="32"/>
        </w:rPr>
        <w:t>万元；对新获得国家、市级认定的技术转移示范机构，分别给予</w:t>
      </w:r>
      <w:r>
        <w:rPr>
          <w:rFonts w:eastAsia="方正仿宋_GBK"/>
          <w:sz w:val="32"/>
          <w:szCs w:val="32"/>
        </w:rPr>
        <w:t>30</w:t>
      </w:r>
      <w:r>
        <w:rPr>
          <w:rFonts w:eastAsia="方正仿宋_GBK"/>
          <w:sz w:val="32"/>
          <w:szCs w:val="32"/>
        </w:rPr>
        <w:t>万元、</w:t>
      </w:r>
      <w:r>
        <w:rPr>
          <w:rFonts w:eastAsia="方正仿宋_GBK"/>
          <w:sz w:val="32"/>
          <w:szCs w:val="32"/>
        </w:rPr>
        <w:t>10</w:t>
      </w:r>
      <w:r>
        <w:rPr>
          <w:rFonts w:eastAsia="方正仿宋_GBK"/>
          <w:sz w:val="32"/>
          <w:szCs w:val="32"/>
        </w:rPr>
        <w:t>万元一次性奖励。</w:t>
      </w:r>
    </w:p>
    <w:p w:rsidR="00010C42" w:rsidRDefault="00010C42" w:rsidP="00010C42">
      <w:pPr>
        <w:spacing w:line="600" w:lineRule="exact"/>
        <w:ind w:firstLineChars="200" w:firstLine="643"/>
      </w:pPr>
      <w:r>
        <w:rPr>
          <w:rFonts w:eastAsia="方正仿宋_GBK"/>
          <w:b/>
          <w:color w:val="000000"/>
          <w:sz w:val="32"/>
          <w:szCs w:val="32"/>
        </w:rPr>
        <w:t>申报说明：</w:t>
      </w:r>
    </w:p>
    <w:p w:rsidR="00010C42" w:rsidRDefault="00010C42" w:rsidP="00010C42">
      <w:pPr>
        <w:spacing w:line="600" w:lineRule="exact"/>
        <w:ind w:firstLineChars="200" w:firstLine="640"/>
        <w:rPr>
          <w:rFonts w:eastAsia="方正楷体_GBK"/>
          <w:sz w:val="32"/>
          <w:szCs w:val="32"/>
        </w:rPr>
      </w:pPr>
      <w:r>
        <w:rPr>
          <w:rFonts w:eastAsia="方正楷体_GBK"/>
          <w:sz w:val="32"/>
          <w:szCs w:val="32"/>
        </w:rPr>
        <w:t>（一）促进技术交易</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1</w:t>
      </w:r>
      <w:r>
        <w:rPr>
          <w:rFonts w:eastAsia="方正仿宋_GBK" w:hint="eastAsia"/>
          <w:sz w:val="32"/>
          <w:szCs w:val="32"/>
        </w:rPr>
        <w:t>.</w:t>
      </w:r>
      <w:r>
        <w:rPr>
          <w:rFonts w:eastAsia="方正仿宋_GBK"/>
          <w:sz w:val="32"/>
          <w:szCs w:val="32"/>
        </w:rPr>
        <w:t>适用对象</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上一年度对区内单位技术成果交易产生促进作用的技术转移机构。</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2</w:t>
      </w:r>
      <w:r>
        <w:rPr>
          <w:rFonts w:eastAsia="方正仿宋_GBK" w:hint="eastAsia"/>
          <w:sz w:val="32"/>
          <w:szCs w:val="32"/>
        </w:rPr>
        <w:t>.</w:t>
      </w:r>
      <w:r>
        <w:rPr>
          <w:rFonts w:eastAsia="方正仿宋_GBK"/>
          <w:sz w:val="32"/>
          <w:szCs w:val="32"/>
        </w:rPr>
        <w:t>申报材料</w:t>
      </w:r>
    </w:p>
    <w:p w:rsidR="00010C42" w:rsidRDefault="00010C42" w:rsidP="00010C42">
      <w:pPr>
        <w:spacing w:line="600" w:lineRule="exact"/>
        <w:ind w:firstLineChars="200" w:firstLine="640"/>
        <w:jc w:val="left"/>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w:t>
      </w:r>
      <w:r>
        <w:rPr>
          <w:rFonts w:eastAsia="方正仿宋_GBK"/>
          <w:b/>
          <w:bCs/>
          <w:sz w:val="32"/>
          <w:szCs w:val="32"/>
        </w:rPr>
        <w:t>技术转移机构促进技术交易奖励申报明细表</w:t>
      </w:r>
      <w:r>
        <w:rPr>
          <w:rFonts w:eastAsia="方正仿宋_GBK"/>
          <w:sz w:val="32"/>
          <w:szCs w:val="32"/>
        </w:rPr>
        <w:t>（示例如下）。</w:t>
      </w:r>
    </w:p>
    <w:p w:rsidR="00010C42" w:rsidRDefault="00010C42" w:rsidP="00010C42">
      <w:pPr>
        <w:spacing w:line="600" w:lineRule="exact"/>
        <w:ind w:firstLineChars="200" w:firstLine="643"/>
        <w:jc w:val="center"/>
        <w:rPr>
          <w:rFonts w:eastAsia="方正仿宋_GBK"/>
          <w:b/>
          <w:bCs/>
          <w:sz w:val="32"/>
          <w:szCs w:val="32"/>
        </w:rPr>
      </w:pPr>
    </w:p>
    <w:p w:rsidR="00010C42" w:rsidRDefault="00010C42" w:rsidP="00010C42">
      <w:pPr>
        <w:spacing w:line="600" w:lineRule="exact"/>
        <w:ind w:firstLineChars="200" w:firstLine="643"/>
        <w:jc w:val="center"/>
        <w:rPr>
          <w:rFonts w:eastAsia="方正仿宋_GBK"/>
          <w:b/>
          <w:bCs/>
          <w:sz w:val="32"/>
          <w:szCs w:val="32"/>
        </w:rPr>
      </w:pPr>
    </w:p>
    <w:p w:rsidR="00010C42" w:rsidRDefault="00010C42" w:rsidP="00010C42">
      <w:pPr>
        <w:spacing w:line="600" w:lineRule="exact"/>
        <w:jc w:val="center"/>
        <w:rPr>
          <w:rFonts w:eastAsia="方正仿宋_GBK"/>
          <w:b/>
          <w:bCs/>
          <w:sz w:val="32"/>
          <w:szCs w:val="32"/>
        </w:rPr>
      </w:pPr>
      <w:r>
        <w:rPr>
          <w:rFonts w:eastAsia="方正仿宋_GBK"/>
          <w:b/>
          <w:bCs/>
          <w:sz w:val="32"/>
          <w:szCs w:val="32"/>
        </w:rPr>
        <w:t>技术转移机构促进技术交易奖励申报明细表</w:t>
      </w:r>
    </w:p>
    <w:p w:rsidR="00010C42" w:rsidRDefault="00010C42" w:rsidP="00010C42">
      <w:pPr>
        <w:spacing w:line="600" w:lineRule="exact"/>
        <w:rPr>
          <w:rFonts w:eastAsia="方正仿宋_GBK"/>
          <w:szCs w:val="21"/>
        </w:rPr>
      </w:pPr>
      <w:r>
        <w:rPr>
          <w:rFonts w:eastAsia="方正仿宋_GBK"/>
          <w:szCs w:val="21"/>
        </w:rPr>
        <w:t>单位名称（公章）：</w:t>
      </w:r>
      <w:r>
        <w:rPr>
          <w:rFonts w:eastAsia="方正仿宋_GBK"/>
          <w:szCs w:val="21"/>
        </w:rPr>
        <w:t xml:space="preserve">                               </w:t>
      </w:r>
      <w:r>
        <w:rPr>
          <w:rFonts w:eastAsia="方正仿宋_GBK"/>
          <w:szCs w:val="21"/>
        </w:rPr>
        <w:t>填报日期：</w:t>
      </w:r>
      <w:r>
        <w:rPr>
          <w:rFonts w:eastAsia="方正仿宋_GBK"/>
          <w:szCs w:val="21"/>
        </w:rPr>
        <w:t xml:space="preserve">    </w:t>
      </w:r>
      <w:r>
        <w:rPr>
          <w:rFonts w:eastAsia="方正仿宋_GBK"/>
          <w:szCs w:val="21"/>
        </w:rPr>
        <w:t>年</w:t>
      </w:r>
      <w:r>
        <w:rPr>
          <w:rFonts w:eastAsia="方正仿宋_GBK"/>
          <w:szCs w:val="21"/>
        </w:rPr>
        <w:t xml:space="preserve">    </w:t>
      </w:r>
      <w:r>
        <w:rPr>
          <w:rFonts w:eastAsia="方正仿宋_GBK"/>
          <w:szCs w:val="21"/>
        </w:rPr>
        <w:t>月</w:t>
      </w:r>
      <w:r>
        <w:rPr>
          <w:rFonts w:eastAsia="方正仿宋_GBK"/>
          <w:szCs w:val="21"/>
        </w:rPr>
        <w:t xml:space="preserve">   </w:t>
      </w:r>
      <w:r>
        <w:rPr>
          <w:rFonts w:eastAsia="方正仿宋_GBK"/>
          <w:szCs w:val="21"/>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927"/>
        <w:gridCol w:w="566"/>
        <w:gridCol w:w="566"/>
        <w:gridCol w:w="1111"/>
        <w:gridCol w:w="567"/>
        <w:gridCol w:w="1111"/>
        <w:gridCol w:w="928"/>
        <w:gridCol w:w="1138"/>
        <w:gridCol w:w="816"/>
      </w:tblGrid>
      <w:tr w:rsidR="00010C42" w:rsidTr="00713A71">
        <w:trPr>
          <w:trHeight w:val="300"/>
        </w:trPr>
        <w:tc>
          <w:tcPr>
            <w:tcW w:w="344" w:type="pct"/>
            <w:vMerge w:val="restart"/>
            <w:vAlign w:val="center"/>
          </w:tcPr>
          <w:p w:rsidR="00010C42" w:rsidRDefault="00010C42" w:rsidP="00713A71">
            <w:pPr>
              <w:spacing w:line="300" w:lineRule="exact"/>
              <w:jc w:val="center"/>
              <w:rPr>
                <w:rFonts w:eastAsia="方正仿宋_GBK"/>
                <w:sz w:val="20"/>
                <w:szCs w:val="20"/>
              </w:rPr>
            </w:pPr>
            <w:r>
              <w:rPr>
                <w:rFonts w:eastAsia="方正仿宋_GBK"/>
                <w:sz w:val="20"/>
                <w:szCs w:val="20"/>
              </w:rPr>
              <w:t>序</w:t>
            </w:r>
            <w:r>
              <w:rPr>
                <w:rFonts w:eastAsia="方正仿宋_GBK"/>
                <w:sz w:val="20"/>
                <w:szCs w:val="20"/>
              </w:rPr>
              <w:lastRenderedPageBreak/>
              <w:t>号</w:t>
            </w:r>
          </w:p>
        </w:tc>
        <w:tc>
          <w:tcPr>
            <w:tcW w:w="562" w:type="pct"/>
            <w:vMerge w:val="restart"/>
            <w:vAlign w:val="center"/>
          </w:tcPr>
          <w:p w:rsidR="00010C42" w:rsidRDefault="00010C42" w:rsidP="00713A71">
            <w:pPr>
              <w:spacing w:line="300" w:lineRule="exact"/>
              <w:jc w:val="center"/>
              <w:rPr>
                <w:rFonts w:eastAsia="方正仿宋_GBK"/>
                <w:sz w:val="20"/>
                <w:szCs w:val="20"/>
              </w:rPr>
            </w:pPr>
            <w:r>
              <w:rPr>
                <w:rFonts w:eastAsia="方正仿宋_GBK"/>
                <w:sz w:val="20"/>
                <w:szCs w:val="20"/>
              </w:rPr>
              <w:lastRenderedPageBreak/>
              <w:t>技术合</w:t>
            </w:r>
            <w:r>
              <w:rPr>
                <w:rFonts w:eastAsia="方正仿宋_GBK"/>
                <w:sz w:val="20"/>
                <w:szCs w:val="20"/>
              </w:rPr>
              <w:lastRenderedPageBreak/>
              <w:t>同</w:t>
            </w:r>
          </w:p>
          <w:p w:rsidR="00010C42" w:rsidRDefault="00010C42" w:rsidP="00713A71">
            <w:pPr>
              <w:spacing w:line="300" w:lineRule="exact"/>
              <w:jc w:val="center"/>
              <w:rPr>
                <w:rFonts w:eastAsia="方正仿宋_GBK"/>
                <w:sz w:val="20"/>
                <w:szCs w:val="20"/>
              </w:rPr>
            </w:pPr>
            <w:r>
              <w:rPr>
                <w:rFonts w:eastAsia="方正仿宋_GBK"/>
                <w:sz w:val="20"/>
                <w:szCs w:val="20"/>
              </w:rPr>
              <w:t>认定编号</w:t>
            </w:r>
          </w:p>
        </w:tc>
        <w:tc>
          <w:tcPr>
            <w:tcW w:w="344" w:type="pct"/>
            <w:vMerge w:val="restart"/>
            <w:vAlign w:val="center"/>
          </w:tcPr>
          <w:p w:rsidR="00010C42" w:rsidRDefault="00010C42" w:rsidP="00713A71">
            <w:pPr>
              <w:spacing w:line="300" w:lineRule="exact"/>
              <w:jc w:val="center"/>
              <w:rPr>
                <w:rFonts w:eastAsia="方正仿宋_GBK"/>
                <w:sz w:val="20"/>
                <w:szCs w:val="20"/>
              </w:rPr>
            </w:pPr>
            <w:r>
              <w:rPr>
                <w:rFonts w:eastAsia="方正仿宋_GBK"/>
                <w:sz w:val="20"/>
                <w:szCs w:val="20"/>
              </w:rPr>
              <w:lastRenderedPageBreak/>
              <w:t>登</w:t>
            </w:r>
            <w:r>
              <w:rPr>
                <w:rFonts w:eastAsia="方正仿宋_GBK"/>
                <w:sz w:val="20"/>
                <w:szCs w:val="20"/>
              </w:rPr>
              <w:lastRenderedPageBreak/>
              <w:t>记</w:t>
            </w:r>
          </w:p>
          <w:p w:rsidR="00010C42" w:rsidRDefault="00010C42" w:rsidP="00713A71">
            <w:pPr>
              <w:spacing w:line="300" w:lineRule="exact"/>
              <w:jc w:val="center"/>
              <w:rPr>
                <w:rFonts w:eastAsia="方正仿宋_GBK"/>
                <w:sz w:val="20"/>
                <w:szCs w:val="20"/>
              </w:rPr>
            </w:pPr>
            <w:r>
              <w:rPr>
                <w:rFonts w:eastAsia="方正仿宋_GBK"/>
                <w:sz w:val="20"/>
                <w:szCs w:val="20"/>
              </w:rPr>
              <w:t>站点</w:t>
            </w:r>
          </w:p>
        </w:tc>
        <w:tc>
          <w:tcPr>
            <w:tcW w:w="1016" w:type="pct"/>
            <w:gridSpan w:val="2"/>
            <w:vAlign w:val="center"/>
          </w:tcPr>
          <w:p w:rsidR="00010C42" w:rsidRDefault="00010C42" w:rsidP="00713A71">
            <w:pPr>
              <w:spacing w:line="300" w:lineRule="exact"/>
              <w:jc w:val="center"/>
              <w:rPr>
                <w:rFonts w:eastAsia="方正仿宋_GBK"/>
                <w:sz w:val="20"/>
                <w:szCs w:val="20"/>
              </w:rPr>
            </w:pPr>
            <w:r>
              <w:rPr>
                <w:rFonts w:eastAsia="方正仿宋_GBK"/>
                <w:sz w:val="20"/>
                <w:szCs w:val="20"/>
              </w:rPr>
              <w:lastRenderedPageBreak/>
              <w:t>技术输出方</w:t>
            </w:r>
          </w:p>
        </w:tc>
        <w:tc>
          <w:tcPr>
            <w:tcW w:w="1016" w:type="pct"/>
            <w:gridSpan w:val="2"/>
            <w:vAlign w:val="center"/>
          </w:tcPr>
          <w:p w:rsidR="00010C42" w:rsidRDefault="00010C42" w:rsidP="00713A71">
            <w:pPr>
              <w:spacing w:line="300" w:lineRule="exact"/>
              <w:jc w:val="center"/>
              <w:rPr>
                <w:rFonts w:eastAsia="方正仿宋_GBK"/>
                <w:sz w:val="20"/>
                <w:szCs w:val="20"/>
              </w:rPr>
            </w:pPr>
            <w:r>
              <w:rPr>
                <w:rFonts w:eastAsia="方正仿宋_GBK"/>
                <w:sz w:val="20"/>
                <w:szCs w:val="20"/>
              </w:rPr>
              <w:t>技术购买方</w:t>
            </w:r>
          </w:p>
        </w:tc>
        <w:tc>
          <w:tcPr>
            <w:tcW w:w="562" w:type="pct"/>
            <w:vMerge w:val="restart"/>
            <w:vAlign w:val="center"/>
          </w:tcPr>
          <w:p w:rsidR="00010C42" w:rsidRDefault="00010C42" w:rsidP="00713A71">
            <w:pPr>
              <w:spacing w:line="300" w:lineRule="exact"/>
              <w:jc w:val="center"/>
              <w:rPr>
                <w:rFonts w:eastAsia="方正仿宋_GBK"/>
                <w:sz w:val="20"/>
                <w:szCs w:val="20"/>
              </w:rPr>
            </w:pPr>
            <w:r>
              <w:rPr>
                <w:rFonts w:eastAsia="方正仿宋_GBK"/>
                <w:sz w:val="20"/>
                <w:szCs w:val="20"/>
              </w:rPr>
              <w:t>第三方</w:t>
            </w:r>
          </w:p>
          <w:p w:rsidR="00010C42" w:rsidRDefault="00010C42" w:rsidP="00713A71">
            <w:pPr>
              <w:spacing w:line="300" w:lineRule="exact"/>
              <w:jc w:val="center"/>
              <w:rPr>
                <w:rFonts w:eastAsia="方正仿宋_GBK"/>
                <w:sz w:val="20"/>
                <w:szCs w:val="20"/>
              </w:rPr>
            </w:pPr>
            <w:r>
              <w:rPr>
                <w:rFonts w:eastAsia="方正仿宋_GBK"/>
                <w:sz w:val="20"/>
                <w:szCs w:val="20"/>
              </w:rPr>
              <w:lastRenderedPageBreak/>
              <w:t>交易时间</w:t>
            </w:r>
          </w:p>
        </w:tc>
        <w:tc>
          <w:tcPr>
            <w:tcW w:w="685" w:type="pct"/>
            <w:vMerge w:val="restart"/>
            <w:vAlign w:val="center"/>
          </w:tcPr>
          <w:p w:rsidR="00010C42" w:rsidRDefault="00010C42" w:rsidP="00713A71">
            <w:pPr>
              <w:spacing w:line="300" w:lineRule="exact"/>
              <w:jc w:val="center"/>
              <w:rPr>
                <w:rFonts w:eastAsia="方正仿宋_GBK"/>
                <w:sz w:val="20"/>
                <w:szCs w:val="20"/>
              </w:rPr>
            </w:pPr>
            <w:r>
              <w:rPr>
                <w:rFonts w:eastAsia="方正仿宋_GBK"/>
                <w:sz w:val="20"/>
                <w:szCs w:val="20"/>
              </w:rPr>
              <w:lastRenderedPageBreak/>
              <w:t>实际</w:t>
            </w:r>
          </w:p>
          <w:p w:rsidR="00010C42" w:rsidRDefault="00010C42" w:rsidP="00713A71">
            <w:pPr>
              <w:spacing w:line="300" w:lineRule="exact"/>
              <w:jc w:val="center"/>
              <w:rPr>
                <w:rFonts w:eastAsia="方正仿宋_GBK"/>
                <w:sz w:val="20"/>
                <w:szCs w:val="20"/>
              </w:rPr>
            </w:pPr>
            <w:r>
              <w:rPr>
                <w:rFonts w:eastAsia="方正仿宋_GBK"/>
                <w:sz w:val="20"/>
                <w:szCs w:val="20"/>
              </w:rPr>
              <w:lastRenderedPageBreak/>
              <w:t>技术交易额</w:t>
            </w:r>
          </w:p>
          <w:p w:rsidR="00010C42" w:rsidRDefault="00010C42" w:rsidP="00713A71">
            <w:pPr>
              <w:spacing w:line="300" w:lineRule="exact"/>
              <w:jc w:val="center"/>
              <w:rPr>
                <w:rFonts w:eastAsia="方正仿宋_GBK"/>
                <w:sz w:val="20"/>
                <w:szCs w:val="20"/>
              </w:rPr>
            </w:pPr>
            <w:r>
              <w:rPr>
                <w:rFonts w:eastAsia="方正仿宋_GBK"/>
                <w:sz w:val="20"/>
                <w:szCs w:val="20"/>
              </w:rPr>
              <w:t>（元）</w:t>
            </w:r>
          </w:p>
        </w:tc>
        <w:tc>
          <w:tcPr>
            <w:tcW w:w="467" w:type="pct"/>
            <w:vMerge w:val="restart"/>
            <w:vAlign w:val="center"/>
          </w:tcPr>
          <w:p w:rsidR="00010C42" w:rsidRDefault="00010C42" w:rsidP="00713A71">
            <w:pPr>
              <w:spacing w:line="300" w:lineRule="exact"/>
              <w:jc w:val="center"/>
              <w:rPr>
                <w:rFonts w:eastAsia="方正仿宋_GBK"/>
                <w:sz w:val="20"/>
                <w:szCs w:val="20"/>
              </w:rPr>
            </w:pPr>
            <w:r>
              <w:rPr>
                <w:rFonts w:eastAsia="方正仿宋_GBK"/>
                <w:sz w:val="20"/>
                <w:szCs w:val="20"/>
              </w:rPr>
              <w:lastRenderedPageBreak/>
              <w:t>申请</w:t>
            </w:r>
          </w:p>
          <w:p w:rsidR="00010C42" w:rsidRDefault="00010C42" w:rsidP="00713A71">
            <w:pPr>
              <w:spacing w:line="300" w:lineRule="exact"/>
              <w:jc w:val="center"/>
              <w:rPr>
                <w:rFonts w:eastAsia="方正仿宋_GBK"/>
                <w:sz w:val="20"/>
                <w:szCs w:val="20"/>
              </w:rPr>
            </w:pPr>
            <w:r>
              <w:rPr>
                <w:rFonts w:eastAsia="方正仿宋_GBK"/>
                <w:sz w:val="20"/>
                <w:szCs w:val="20"/>
              </w:rPr>
              <w:lastRenderedPageBreak/>
              <w:t>金额</w:t>
            </w:r>
          </w:p>
          <w:p w:rsidR="00010C42" w:rsidRDefault="00010C42" w:rsidP="00713A71">
            <w:pPr>
              <w:spacing w:line="300" w:lineRule="exact"/>
              <w:jc w:val="center"/>
              <w:rPr>
                <w:rFonts w:eastAsia="方正仿宋_GBK"/>
                <w:sz w:val="20"/>
                <w:szCs w:val="20"/>
              </w:rPr>
            </w:pPr>
            <w:r>
              <w:rPr>
                <w:rFonts w:eastAsia="方正仿宋_GBK"/>
                <w:sz w:val="20"/>
                <w:szCs w:val="20"/>
              </w:rPr>
              <w:t>（元）</w:t>
            </w:r>
          </w:p>
        </w:tc>
      </w:tr>
      <w:tr w:rsidR="00010C42" w:rsidTr="00713A71">
        <w:trPr>
          <w:trHeight w:val="618"/>
        </w:trPr>
        <w:tc>
          <w:tcPr>
            <w:tcW w:w="344" w:type="pct"/>
            <w:vMerge/>
            <w:vAlign w:val="center"/>
          </w:tcPr>
          <w:p w:rsidR="00010C42" w:rsidRDefault="00010C42" w:rsidP="00713A71">
            <w:pPr>
              <w:spacing w:line="400" w:lineRule="exact"/>
              <w:jc w:val="center"/>
              <w:rPr>
                <w:rFonts w:eastAsia="方正仿宋_GBK"/>
                <w:sz w:val="20"/>
                <w:szCs w:val="20"/>
              </w:rPr>
            </w:pPr>
          </w:p>
        </w:tc>
        <w:tc>
          <w:tcPr>
            <w:tcW w:w="562" w:type="pct"/>
            <w:vMerge/>
            <w:vAlign w:val="center"/>
          </w:tcPr>
          <w:p w:rsidR="00010C42" w:rsidRDefault="00010C42" w:rsidP="00713A71">
            <w:pPr>
              <w:spacing w:line="400" w:lineRule="exact"/>
              <w:jc w:val="center"/>
              <w:rPr>
                <w:rFonts w:eastAsia="方正仿宋_GBK"/>
                <w:sz w:val="20"/>
                <w:szCs w:val="20"/>
              </w:rPr>
            </w:pPr>
          </w:p>
        </w:tc>
        <w:tc>
          <w:tcPr>
            <w:tcW w:w="344" w:type="pct"/>
            <w:vMerge/>
            <w:vAlign w:val="center"/>
          </w:tcPr>
          <w:p w:rsidR="00010C42" w:rsidRDefault="00010C42" w:rsidP="00713A71">
            <w:pPr>
              <w:spacing w:line="400" w:lineRule="exact"/>
              <w:jc w:val="center"/>
              <w:rPr>
                <w:rFonts w:eastAsia="方正仿宋_GBK"/>
                <w:sz w:val="20"/>
                <w:szCs w:val="20"/>
              </w:rPr>
            </w:pPr>
          </w:p>
        </w:tc>
        <w:tc>
          <w:tcPr>
            <w:tcW w:w="344" w:type="pct"/>
            <w:vAlign w:val="center"/>
          </w:tcPr>
          <w:p w:rsidR="00010C42" w:rsidRDefault="00010C42" w:rsidP="00713A71">
            <w:pPr>
              <w:spacing w:line="300" w:lineRule="exact"/>
              <w:jc w:val="center"/>
              <w:rPr>
                <w:rFonts w:eastAsia="方正仿宋_GBK"/>
                <w:sz w:val="20"/>
                <w:szCs w:val="20"/>
              </w:rPr>
            </w:pPr>
            <w:r>
              <w:rPr>
                <w:rFonts w:eastAsia="方正仿宋_GBK"/>
                <w:sz w:val="20"/>
                <w:szCs w:val="20"/>
              </w:rPr>
              <w:t>名称</w:t>
            </w:r>
          </w:p>
        </w:tc>
        <w:tc>
          <w:tcPr>
            <w:tcW w:w="672" w:type="pct"/>
            <w:vAlign w:val="center"/>
          </w:tcPr>
          <w:p w:rsidR="00010C42" w:rsidRDefault="00010C42" w:rsidP="00713A71">
            <w:pPr>
              <w:spacing w:line="300" w:lineRule="exact"/>
              <w:jc w:val="center"/>
              <w:rPr>
                <w:rFonts w:eastAsia="方正仿宋_GBK"/>
                <w:sz w:val="20"/>
                <w:szCs w:val="20"/>
              </w:rPr>
            </w:pPr>
            <w:r>
              <w:rPr>
                <w:rFonts w:eastAsia="方正仿宋_GBK"/>
                <w:sz w:val="20"/>
                <w:szCs w:val="20"/>
              </w:rPr>
              <w:t>是否</w:t>
            </w:r>
          </w:p>
          <w:p w:rsidR="00010C42" w:rsidRDefault="00010C42" w:rsidP="00713A71">
            <w:pPr>
              <w:spacing w:line="300" w:lineRule="exact"/>
              <w:jc w:val="center"/>
              <w:rPr>
                <w:rFonts w:eastAsia="方正仿宋_GBK"/>
                <w:sz w:val="20"/>
                <w:szCs w:val="20"/>
              </w:rPr>
            </w:pPr>
            <w:r>
              <w:rPr>
                <w:rFonts w:eastAsia="方正仿宋_GBK"/>
                <w:sz w:val="20"/>
                <w:szCs w:val="20"/>
              </w:rPr>
              <w:t>重庆高新区</w:t>
            </w:r>
          </w:p>
          <w:p w:rsidR="00010C42" w:rsidRDefault="00010C42" w:rsidP="00713A71">
            <w:pPr>
              <w:spacing w:line="300" w:lineRule="exact"/>
              <w:jc w:val="center"/>
              <w:rPr>
                <w:rFonts w:eastAsia="方正仿宋_GBK"/>
                <w:sz w:val="20"/>
                <w:szCs w:val="20"/>
              </w:rPr>
            </w:pPr>
            <w:r>
              <w:rPr>
                <w:rFonts w:eastAsia="方正仿宋_GBK"/>
                <w:sz w:val="20"/>
                <w:szCs w:val="20"/>
              </w:rPr>
              <w:t>企事业单位</w:t>
            </w:r>
          </w:p>
        </w:tc>
        <w:tc>
          <w:tcPr>
            <w:tcW w:w="344" w:type="pct"/>
            <w:vAlign w:val="center"/>
          </w:tcPr>
          <w:p w:rsidR="00010C42" w:rsidRDefault="00010C42" w:rsidP="00713A71">
            <w:pPr>
              <w:spacing w:line="300" w:lineRule="exact"/>
              <w:jc w:val="center"/>
              <w:rPr>
                <w:rFonts w:eastAsia="方正仿宋_GBK"/>
                <w:sz w:val="20"/>
                <w:szCs w:val="20"/>
              </w:rPr>
            </w:pPr>
            <w:r>
              <w:rPr>
                <w:rFonts w:eastAsia="方正仿宋_GBK"/>
                <w:sz w:val="20"/>
                <w:szCs w:val="20"/>
              </w:rPr>
              <w:t>名称</w:t>
            </w:r>
          </w:p>
        </w:tc>
        <w:tc>
          <w:tcPr>
            <w:tcW w:w="672" w:type="pct"/>
            <w:vAlign w:val="center"/>
          </w:tcPr>
          <w:p w:rsidR="00010C42" w:rsidRDefault="00010C42" w:rsidP="00713A71">
            <w:pPr>
              <w:spacing w:line="300" w:lineRule="exact"/>
              <w:jc w:val="center"/>
              <w:rPr>
                <w:rFonts w:eastAsia="方正仿宋_GBK"/>
                <w:sz w:val="20"/>
                <w:szCs w:val="20"/>
              </w:rPr>
            </w:pPr>
            <w:r>
              <w:rPr>
                <w:rFonts w:eastAsia="方正仿宋_GBK"/>
                <w:sz w:val="20"/>
                <w:szCs w:val="20"/>
              </w:rPr>
              <w:t>是否</w:t>
            </w:r>
          </w:p>
          <w:p w:rsidR="00010C42" w:rsidRDefault="00010C42" w:rsidP="00713A71">
            <w:pPr>
              <w:spacing w:line="300" w:lineRule="exact"/>
              <w:jc w:val="center"/>
              <w:rPr>
                <w:rFonts w:eastAsia="方正仿宋_GBK"/>
                <w:sz w:val="20"/>
                <w:szCs w:val="20"/>
              </w:rPr>
            </w:pPr>
            <w:r>
              <w:rPr>
                <w:rFonts w:eastAsia="方正仿宋_GBK"/>
                <w:sz w:val="20"/>
                <w:szCs w:val="20"/>
              </w:rPr>
              <w:t>重庆高新区</w:t>
            </w:r>
          </w:p>
          <w:p w:rsidR="00010C42" w:rsidRDefault="00010C42" w:rsidP="00713A71">
            <w:pPr>
              <w:spacing w:line="300" w:lineRule="exact"/>
              <w:jc w:val="center"/>
              <w:rPr>
                <w:rFonts w:eastAsia="方正仿宋_GBK"/>
                <w:sz w:val="20"/>
                <w:szCs w:val="20"/>
              </w:rPr>
            </w:pPr>
            <w:r>
              <w:rPr>
                <w:rFonts w:eastAsia="方正仿宋_GBK"/>
                <w:sz w:val="20"/>
                <w:szCs w:val="20"/>
              </w:rPr>
              <w:t>企事业单位</w:t>
            </w:r>
          </w:p>
        </w:tc>
        <w:tc>
          <w:tcPr>
            <w:tcW w:w="562" w:type="pct"/>
            <w:vMerge/>
            <w:vAlign w:val="center"/>
          </w:tcPr>
          <w:p w:rsidR="00010C42" w:rsidRDefault="00010C42" w:rsidP="00713A71">
            <w:pPr>
              <w:spacing w:line="400" w:lineRule="exact"/>
              <w:jc w:val="center"/>
              <w:rPr>
                <w:rFonts w:eastAsia="方正仿宋_GBK"/>
                <w:sz w:val="20"/>
                <w:szCs w:val="20"/>
              </w:rPr>
            </w:pPr>
          </w:p>
        </w:tc>
        <w:tc>
          <w:tcPr>
            <w:tcW w:w="685" w:type="pct"/>
            <w:vMerge/>
            <w:vAlign w:val="center"/>
          </w:tcPr>
          <w:p w:rsidR="00010C42" w:rsidRDefault="00010C42" w:rsidP="00713A71">
            <w:pPr>
              <w:spacing w:line="400" w:lineRule="exact"/>
              <w:jc w:val="center"/>
              <w:rPr>
                <w:rFonts w:eastAsia="方正仿宋_GBK"/>
                <w:sz w:val="20"/>
                <w:szCs w:val="20"/>
              </w:rPr>
            </w:pPr>
          </w:p>
        </w:tc>
        <w:tc>
          <w:tcPr>
            <w:tcW w:w="467" w:type="pct"/>
            <w:vMerge/>
            <w:vAlign w:val="center"/>
          </w:tcPr>
          <w:p w:rsidR="00010C42" w:rsidRDefault="00010C42" w:rsidP="00713A71">
            <w:pPr>
              <w:spacing w:line="400" w:lineRule="exact"/>
              <w:jc w:val="center"/>
              <w:rPr>
                <w:rFonts w:eastAsia="方正仿宋_GBK"/>
                <w:sz w:val="20"/>
                <w:szCs w:val="20"/>
              </w:rPr>
            </w:pPr>
          </w:p>
        </w:tc>
      </w:tr>
      <w:tr w:rsidR="00010C42" w:rsidTr="00713A71">
        <w:trPr>
          <w:trHeight w:val="411"/>
        </w:trPr>
        <w:tc>
          <w:tcPr>
            <w:tcW w:w="344" w:type="pct"/>
            <w:vAlign w:val="center"/>
          </w:tcPr>
          <w:p w:rsidR="00010C42" w:rsidRDefault="00010C42" w:rsidP="00713A71">
            <w:pPr>
              <w:spacing w:line="400" w:lineRule="exact"/>
              <w:jc w:val="center"/>
              <w:rPr>
                <w:rFonts w:eastAsia="方正仿宋_GBK"/>
                <w:sz w:val="20"/>
                <w:szCs w:val="20"/>
              </w:rPr>
            </w:pPr>
            <w:r>
              <w:rPr>
                <w:rFonts w:eastAsia="方正仿宋_GBK"/>
                <w:sz w:val="20"/>
                <w:szCs w:val="20"/>
              </w:rPr>
              <w:t>1</w:t>
            </w:r>
          </w:p>
        </w:tc>
        <w:tc>
          <w:tcPr>
            <w:tcW w:w="562" w:type="pct"/>
            <w:vAlign w:val="center"/>
          </w:tcPr>
          <w:p w:rsidR="00010C42" w:rsidRDefault="00010C42" w:rsidP="00713A71">
            <w:pPr>
              <w:spacing w:line="400" w:lineRule="exact"/>
              <w:jc w:val="center"/>
              <w:rPr>
                <w:rFonts w:eastAsia="方正仿宋_GBK"/>
                <w:sz w:val="20"/>
                <w:szCs w:val="20"/>
              </w:rPr>
            </w:pPr>
          </w:p>
        </w:tc>
        <w:tc>
          <w:tcPr>
            <w:tcW w:w="344" w:type="pct"/>
            <w:vAlign w:val="center"/>
          </w:tcPr>
          <w:p w:rsidR="00010C42" w:rsidRDefault="00010C42" w:rsidP="00713A71">
            <w:pPr>
              <w:spacing w:line="400" w:lineRule="exact"/>
              <w:jc w:val="center"/>
              <w:rPr>
                <w:rFonts w:eastAsia="方正仿宋_GBK"/>
                <w:sz w:val="20"/>
                <w:szCs w:val="20"/>
              </w:rPr>
            </w:pPr>
          </w:p>
        </w:tc>
        <w:tc>
          <w:tcPr>
            <w:tcW w:w="344" w:type="pct"/>
            <w:vAlign w:val="center"/>
          </w:tcPr>
          <w:p w:rsidR="00010C42" w:rsidRDefault="00010C42" w:rsidP="00713A71">
            <w:pPr>
              <w:spacing w:line="400" w:lineRule="exact"/>
              <w:jc w:val="center"/>
              <w:rPr>
                <w:rFonts w:eastAsia="方正仿宋_GBK"/>
                <w:sz w:val="20"/>
                <w:szCs w:val="20"/>
              </w:rPr>
            </w:pPr>
          </w:p>
        </w:tc>
        <w:tc>
          <w:tcPr>
            <w:tcW w:w="672" w:type="pct"/>
            <w:vAlign w:val="center"/>
          </w:tcPr>
          <w:p w:rsidR="00010C42" w:rsidRDefault="00010C42" w:rsidP="00713A71">
            <w:pPr>
              <w:spacing w:line="400" w:lineRule="exact"/>
              <w:jc w:val="center"/>
              <w:rPr>
                <w:rFonts w:eastAsia="方正仿宋_GBK"/>
                <w:sz w:val="20"/>
                <w:szCs w:val="20"/>
              </w:rPr>
            </w:pPr>
          </w:p>
        </w:tc>
        <w:tc>
          <w:tcPr>
            <w:tcW w:w="344" w:type="pct"/>
            <w:vAlign w:val="center"/>
          </w:tcPr>
          <w:p w:rsidR="00010C42" w:rsidRDefault="00010C42" w:rsidP="00713A71">
            <w:pPr>
              <w:spacing w:line="400" w:lineRule="exact"/>
              <w:jc w:val="center"/>
              <w:rPr>
                <w:rFonts w:eastAsia="方正仿宋_GBK"/>
                <w:sz w:val="20"/>
                <w:szCs w:val="20"/>
              </w:rPr>
            </w:pPr>
          </w:p>
        </w:tc>
        <w:tc>
          <w:tcPr>
            <w:tcW w:w="672" w:type="pct"/>
            <w:vAlign w:val="center"/>
          </w:tcPr>
          <w:p w:rsidR="00010C42" w:rsidRDefault="00010C42" w:rsidP="00713A71">
            <w:pPr>
              <w:spacing w:line="400" w:lineRule="exact"/>
              <w:jc w:val="center"/>
              <w:rPr>
                <w:rFonts w:eastAsia="方正仿宋_GBK"/>
                <w:sz w:val="20"/>
                <w:szCs w:val="20"/>
              </w:rPr>
            </w:pPr>
          </w:p>
        </w:tc>
        <w:tc>
          <w:tcPr>
            <w:tcW w:w="562" w:type="pct"/>
            <w:vAlign w:val="center"/>
          </w:tcPr>
          <w:p w:rsidR="00010C42" w:rsidRDefault="00010C42" w:rsidP="00713A71">
            <w:pPr>
              <w:spacing w:line="400" w:lineRule="exact"/>
              <w:jc w:val="center"/>
              <w:rPr>
                <w:rFonts w:eastAsia="方正仿宋_GBK"/>
                <w:sz w:val="20"/>
                <w:szCs w:val="20"/>
              </w:rPr>
            </w:pPr>
          </w:p>
        </w:tc>
        <w:tc>
          <w:tcPr>
            <w:tcW w:w="685" w:type="pct"/>
            <w:vAlign w:val="center"/>
          </w:tcPr>
          <w:p w:rsidR="00010C42" w:rsidRDefault="00010C42" w:rsidP="00713A71">
            <w:pPr>
              <w:spacing w:line="400" w:lineRule="exact"/>
              <w:jc w:val="center"/>
              <w:rPr>
                <w:rFonts w:eastAsia="方正仿宋_GBK"/>
                <w:sz w:val="20"/>
                <w:szCs w:val="20"/>
              </w:rPr>
            </w:pPr>
          </w:p>
        </w:tc>
        <w:tc>
          <w:tcPr>
            <w:tcW w:w="467" w:type="pct"/>
            <w:vAlign w:val="center"/>
          </w:tcPr>
          <w:p w:rsidR="00010C42" w:rsidRDefault="00010C42" w:rsidP="00713A71">
            <w:pPr>
              <w:spacing w:line="400" w:lineRule="exact"/>
              <w:jc w:val="center"/>
              <w:rPr>
                <w:rFonts w:eastAsia="方正仿宋_GBK"/>
                <w:sz w:val="20"/>
                <w:szCs w:val="20"/>
              </w:rPr>
            </w:pPr>
          </w:p>
        </w:tc>
      </w:tr>
      <w:tr w:rsidR="00010C42" w:rsidTr="00713A71">
        <w:trPr>
          <w:trHeight w:val="393"/>
        </w:trPr>
        <w:tc>
          <w:tcPr>
            <w:tcW w:w="344" w:type="pct"/>
            <w:vAlign w:val="center"/>
          </w:tcPr>
          <w:p w:rsidR="00010C42" w:rsidRDefault="00010C42" w:rsidP="00713A71">
            <w:pPr>
              <w:spacing w:line="400" w:lineRule="exact"/>
              <w:jc w:val="center"/>
              <w:rPr>
                <w:rFonts w:eastAsia="方正仿宋_GBK"/>
                <w:sz w:val="20"/>
                <w:szCs w:val="20"/>
              </w:rPr>
            </w:pPr>
            <w:r>
              <w:rPr>
                <w:rFonts w:eastAsia="方正仿宋_GBK"/>
                <w:sz w:val="20"/>
                <w:szCs w:val="20"/>
              </w:rPr>
              <w:t>2</w:t>
            </w:r>
          </w:p>
        </w:tc>
        <w:tc>
          <w:tcPr>
            <w:tcW w:w="562" w:type="pct"/>
            <w:vAlign w:val="center"/>
          </w:tcPr>
          <w:p w:rsidR="00010C42" w:rsidRDefault="00010C42" w:rsidP="00713A71">
            <w:pPr>
              <w:spacing w:line="400" w:lineRule="exact"/>
              <w:jc w:val="center"/>
              <w:rPr>
                <w:rFonts w:eastAsia="方正仿宋_GBK"/>
                <w:sz w:val="20"/>
                <w:szCs w:val="20"/>
              </w:rPr>
            </w:pPr>
          </w:p>
        </w:tc>
        <w:tc>
          <w:tcPr>
            <w:tcW w:w="344" w:type="pct"/>
            <w:vAlign w:val="center"/>
          </w:tcPr>
          <w:p w:rsidR="00010C42" w:rsidRDefault="00010C42" w:rsidP="00713A71">
            <w:pPr>
              <w:spacing w:line="400" w:lineRule="exact"/>
              <w:jc w:val="center"/>
              <w:rPr>
                <w:rFonts w:eastAsia="方正仿宋_GBK"/>
                <w:sz w:val="20"/>
                <w:szCs w:val="20"/>
              </w:rPr>
            </w:pPr>
          </w:p>
        </w:tc>
        <w:tc>
          <w:tcPr>
            <w:tcW w:w="344" w:type="pct"/>
            <w:vAlign w:val="center"/>
          </w:tcPr>
          <w:p w:rsidR="00010C42" w:rsidRDefault="00010C42" w:rsidP="00713A71">
            <w:pPr>
              <w:spacing w:line="400" w:lineRule="exact"/>
              <w:jc w:val="center"/>
              <w:rPr>
                <w:rFonts w:eastAsia="方正仿宋_GBK"/>
                <w:sz w:val="20"/>
                <w:szCs w:val="20"/>
              </w:rPr>
            </w:pPr>
          </w:p>
        </w:tc>
        <w:tc>
          <w:tcPr>
            <w:tcW w:w="672" w:type="pct"/>
            <w:vAlign w:val="center"/>
          </w:tcPr>
          <w:p w:rsidR="00010C42" w:rsidRDefault="00010C42" w:rsidP="00713A71">
            <w:pPr>
              <w:spacing w:line="400" w:lineRule="exact"/>
              <w:jc w:val="center"/>
              <w:rPr>
                <w:rFonts w:eastAsia="方正仿宋_GBK"/>
                <w:sz w:val="20"/>
                <w:szCs w:val="20"/>
              </w:rPr>
            </w:pPr>
          </w:p>
        </w:tc>
        <w:tc>
          <w:tcPr>
            <w:tcW w:w="344" w:type="pct"/>
            <w:vAlign w:val="center"/>
          </w:tcPr>
          <w:p w:rsidR="00010C42" w:rsidRDefault="00010C42" w:rsidP="00713A71">
            <w:pPr>
              <w:spacing w:line="400" w:lineRule="exact"/>
              <w:jc w:val="center"/>
              <w:rPr>
                <w:rFonts w:eastAsia="方正仿宋_GBK"/>
                <w:sz w:val="20"/>
                <w:szCs w:val="20"/>
              </w:rPr>
            </w:pPr>
          </w:p>
        </w:tc>
        <w:tc>
          <w:tcPr>
            <w:tcW w:w="672" w:type="pct"/>
            <w:vAlign w:val="center"/>
          </w:tcPr>
          <w:p w:rsidR="00010C42" w:rsidRDefault="00010C42" w:rsidP="00713A71">
            <w:pPr>
              <w:spacing w:line="400" w:lineRule="exact"/>
              <w:jc w:val="center"/>
              <w:rPr>
                <w:rFonts w:eastAsia="方正仿宋_GBK"/>
                <w:sz w:val="20"/>
                <w:szCs w:val="20"/>
              </w:rPr>
            </w:pPr>
          </w:p>
        </w:tc>
        <w:tc>
          <w:tcPr>
            <w:tcW w:w="562" w:type="pct"/>
            <w:vAlign w:val="center"/>
          </w:tcPr>
          <w:p w:rsidR="00010C42" w:rsidRDefault="00010C42" w:rsidP="00713A71">
            <w:pPr>
              <w:spacing w:line="400" w:lineRule="exact"/>
              <w:jc w:val="center"/>
              <w:rPr>
                <w:rFonts w:eastAsia="方正仿宋_GBK"/>
                <w:sz w:val="20"/>
                <w:szCs w:val="20"/>
              </w:rPr>
            </w:pPr>
          </w:p>
        </w:tc>
        <w:tc>
          <w:tcPr>
            <w:tcW w:w="685" w:type="pct"/>
            <w:vAlign w:val="center"/>
          </w:tcPr>
          <w:p w:rsidR="00010C42" w:rsidRDefault="00010C42" w:rsidP="00713A71">
            <w:pPr>
              <w:spacing w:line="400" w:lineRule="exact"/>
              <w:jc w:val="center"/>
              <w:rPr>
                <w:rFonts w:eastAsia="方正仿宋_GBK"/>
                <w:sz w:val="20"/>
                <w:szCs w:val="20"/>
              </w:rPr>
            </w:pPr>
          </w:p>
        </w:tc>
        <w:tc>
          <w:tcPr>
            <w:tcW w:w="467" w:type="pct"/>
            <w:vAlign w:val="center"/>
          </w:tcPr>
          <w:p w:rsidR="00010C42" w:rsidRDefault="00010C42" w:rsidP="00713A71">
            <w:pPr>
              <w:spacing w:line="400" w:lineRule="exact"/>
              <w:jc w:val="center"/>
              <w:rPr>
                <w:rFonts w:eastAsia="方正仿宋_GBK"/>
                <w:sz w:val="20"/>
                <w:szCs w:val="20"/>
              </w:rPr>
            </w:pPr>
          </w:p>
        </w:tc>
      </w:tr>
      <w:tr w:rsidR="00010C42" w:rsidTr="00713A71">
        <w:trPr>
          <w:trHeight w:val="411"/>
        </w:trPr>
        <w:tc>
          <w:tcPr>
            <w:tcW w:w="4532" w:type="pct"/>
            <w:gridSpan w:val="9"/>
            <w:vAlign w:val="center"/>
          </w:tcPr>
          <w:p w:rsidR="00010C42" w:rsidRDefault="00010C42" w:rsidP="00713A71">
            <w:pPr>
              <w:spacing w:line="400" w:lineRule="exact"/>
              <w:jc w:val="center"/>
              <w:rPr>
                <w:rFonts w:eastAsia="方正仿宋_GBK"/>
                <w:sz w:val="20"/>
                <w:szCs w:val="20"/>
              </w:rPr>
            </w:pPr>
            <w:r>
              <w:rPr>
                <w:rFonts w:eastAsia="方正仿宋_GBK"/>
                <w:sz w:val="20"/>
                <w:szCs w:val="20"/>
              </w:rPr>
              <w:t>合计</w:t>
            </w:r>
          </w:p>
        </w:tc>
        <w:tc>
          <w:tcPr>
            <w:tcW w:w="467" w:type="pct"/>
            <w:vAlign w:val="center"/>
          </w:tcPr>
          <w:p w:rsidR="00010C42" w:rsidRDefault="00010C42" w:rsidP="00713A71">
            <w:pPr>
              <w:spacing w:line="400" w:lineRule="exact"/>
              <w:jc w:val="center"/>
              <w:rPr>
                <w:rFonts w:eastAsia="方正仿宋_GBK"/>
                <w:sz w:val="20"/>
                <w:szCs w:val="20"/>
              </w:rPr>
            </w:pPr>
          </w:p>
        </w:tc>
      </w:tr>
    </w:tbl>
    <w:p w:rsidR="00010C42" w:rsidRDefault="00010C42" w:rsidP="00010C42">
      <w:pPr>
        <w:spacing w:line="600" w:lineRule="exact"/>
        <w:rPr>
          <w:rFonts w:eastAsia="方正仿宋_GBK"/>
          <w:szCs w:val="21"/>
        </w:rPr>
      </w:pPr>
      <w:r>
        <w:rPr>
          <w:rFonts w:eastAsia="方正仿宋_GBK"/>
          <w:szCs w:val="21"/>
        </w:rPr>
        <w:t>填报人：</w:t>
      </w:r>
      <w:r>
        <w:rPr>
          <w:rFonts w:eastAsia="方正仿宋_GBK"/>
          <w:szCs w:val="21"/>
        </w:rPr>
        <w:t xml:space="preserve">                                            </w:t>
      </w:r>
      <w:r>
        <w:rPr>
          <w:rFonts w:eastAsia="方正仿宋_GBK"/>
          <w:szCs w:val="21"/>
        </w:rPr>
        <w:t>联系电话：</w:t>
      </w:r>
    </w:p>
    <w:p w:rsidR="00010C42" w:rsidRDefault="00010C42" w:rsidP="00010C42">
      <w:pPr>
        <w:spacing w:line="600" w:lineRule="exact"/>
        <w:ind w:firstLineChars="200" w:firstLine="420"/>
      </w:pPr>
      <w:r>
        <w:rPr>
          <w:rFonts w:eastAsia="方正仿宋_GBK"/>
          <w:szCs w:val="21"/>
        </w:rPr>
        <w:t>注：该年度内同一项合同出现多次交易的，以第一次交易时间为准。</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）三方交易协议及对应发票复印件。</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3</w:t>
      </w:r>
      <w:r>
        <w:rPr>
          <w:rFonts w:eastAsia="方正仿宋_GBK"/>
          <w:sz w:val="32"/>
          <w:szCs w:val="32"/>
        </w:rPr>
        <w:t>）技术合同登记表、技术收入核定表、技术合同执行表复印件。</w:t>
      </w:r>
    </w:p>
    <w:p w:rsidR="00010C42" w:rsidRDefault="00010C42" w:rsidP="00010C42">
      <w:pPr>
        <w:spacing w:line="600" w:lineRule="exact"/>
        <w:ind w:firstLine="420"/>
        <w:rPr>
          <w:rFonts w:eastAsia="方正仿宋_GBK"/>
          <w:sz w:val="32"/>
          <w:szCs w:val="32"/>
        </w:rPr>
      </w:pPr>
      <w:r>
        <w:rPr>
          <w:szCs w:val="32"/>
        </w:rPr>
        <w:t xml:space="preserve">   </w:t>
      </w:r>
      <w:r>
        <w:rPr>
          <w:rFonts w:eastAsia="方正仿宋_GBK"/>
          <w:sz w:val="32"/>
          <w:szCs w:val="32"/>
        </w:rPr>
        <w:t>3</w:t>
      </w:r>
      <w:r>
        <w:rPr>
          <w:rFonts w:eastAsia="方正仿宋_GBK" w:hint="eastAsia"/>
          <w:sz w:val="32"/>
          <w:szCs w:val="32"/>
        </w:rPr>
        <w:t>.</w:t>
      </w:r>
      <w:r>
        <w:rPr>
          <w:rFonts w:eastAsia="方正仿宋_GBK"/>
          <w:sz w:val="32"/>
          <w:szCs w:val="32"/>
        </w:rPr>
        <w:t>其他说明</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1</w:t>
      </w:r>
      <w:r>
        <w:rPr>
          <w:rFonts w:eastAsia="方正仿宋_GBK"/>
          <w:sz w:val="32"/>
          <w:szCs w:val="32"/>
        </w:rPr>
        <w:t>）技术输出方注册地址在高新区直</w:t>
      </w:r>
      <w:proofErr w:type="gramStart"/>
      <w:r>
        <w:rPr>
          <w:rFonts w:eastAsia="方正仿宋_GBK"/>
          <w:sz w:val="32"/>
          <w:szCs w:val="32"/>
        </w:rPr>
        <w:t>管园范围</w:t>
      </w:r>
      <w:proofErr w:type="gramEnd"/>
      <w:r>
        <w:rPr>
          <w:rFonts w:eastAsia="方正仿宋_GBK"/>
          <w:sz w:val="32"/>
          <w:szCs w:val="32"/>
        </w:rPr>
        <w:t>内的，其技术合同认定登记机构原则上应为重庆市技术合同</w:t>
      </w:r>
      <w:r>
        <w:rPr>
          <w:rFonts w:eastAsia="方正仿宋_GBK"/>
          <w:sz w:val="32"/>
          <w:szCs w:val="32"/>
        </w:rPr>
        <w:t>01</w:t>
      </w:r>
      <w:r>
        <w:rPr>
          <w:rFonts w:eastAsia="方正仿宋_GBK"/>
          <w:sz w:val="32"/>
          <w:szCs w:val="32"/>
        </w:rPr>
        <w:t>号登记站或</w:t>
      </w:r>
      <w:r>
        <w:rPr>
          <w:rFonts w:eastAsia="方正仿宋_GBK"/>
          <w:sz w:val="32"/>
          <w:szCs w:val="32"/>
        </w:rPr>
        <w:t>02</w:t>
      </w:r>
      <w:r>
        <w:rPr>
          <w:rFonts w:eastAsia="方正仿宋_GBK"/>
          <w:sz w:val="32"/>
          <w:szCs w:val="32"/>
        </w:rPr>
        <w:t>号登记站。</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w:t>
      </w:r>
      <w:r>
        <w:rPr>
          <w:rFonts w:eastAsia="方正仿宋_GBK"/>
          <w:sz w:val="32"/>
          <w:szCs w:val="32"/>
        </w:rPr>
        <w:t>2</w:t>
      </w:r>
      <w:r>
        <w:rPr>
          <w:rFonts w:eastAsia="方正仿宋_GBK"/>
          <w:sz w:val="32"/>
          <w:szCs w:val="32"/>
        </w:rPr>
        <w:t>）实际技术交易额及交易时间以经认定的技术性收入核定表、技术合同执行表的相关信息为准。</w:t>
      </w:r>
    </w:p>
    <w:p w:rsidR="00010C42" w:rsidRDefault="00010C42" w:rsidP="00010C42">
      <w:pPr>
        <w:spacing w:line="600" w:lineRule="exact"/>
        <w:ind w:firstLineChars="200" w:firstLine="640"/>
        <w:rPr>
          <w:rFonts w:eastAsia="方正楷体_GBK"/>
          <w:sz w:val="32"/>
          <w:szCs w:val="32"/>
        </w:rPr>
      </w:pPr>
      <w:r>
        <w:rPr>
          <w:rFonts w:eastAsia="方正楷体_GBK"/>
          <w:sz w:val="32"/>
          <w:szCs w:val="32"/>
        </w:rPr>
        <w:t>（二）示范机构认定</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1</w:t>
      </w:r>
      <w:r>
        <w:rPr>
          <w:rFonts w:eastAsia="方正仿宋_GBK" w:hint="eastAsia"/>
          <w:sz w:val="32"/>
          <w:szCs w:val="32"/>
        </w:rPr>
        <w:t>.</w:t>
      </w:r>
      <w:r>
        <w:rPr>
          <w:rFonts w:eastAsia="方正仿宋_GBK"/>
          <w:sz w:val="32"/>
          <w:szCs w:val="32"/>
        </w:rPr>
        <w:t>适用对象</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上一年度新认定的国家、市级技术转移示范机构。</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2</w:t>
      </w:r>
      <w:r>
        <w:rPr>
          <w:rFonts w:eastAsia="方正仿宋_GBK" w:hint="eastAsia"/>
          <w:sz w:val="32"/>
          <w:szCs w:val="32"/>
        </w:rPr>
        <w:t>.</w:t>
      </w:r>
      <w:r>
        <w:rPr>
          <w:rFonts w:eastAsia="方正仿宋_GBK"/>
          <w:sz w:val="32"/>
          <w:szCs w:val="32"/>
        </w:rPr>
        <w:t>申报材料</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无需申报材料。</w:t>
      </w:r>
    </w:p>
    <w:p w:rsidR="00010C42" w:rsidRDefault="00010C42" w:rsidP="00010C42">
      <w:pPr>
        <w:spacing w:line="600" w:lineRule="exact"/>
        <w:ind w:firstLineChars="200" w:firstLine="640"/>
      </w:pPr>
      <w:r>
        <w:rPr>
          <w:rFonts w:eastAsia="方正楷体_GBK"/>
          <w:sz w:val="32"/>
          <w:szCs w:val="32"/>
        </w:rPr>
        <w:t>（三）办理部门及联系电话</w:t>
      </w:r>
    </w:p>
    <w:p w:rsidR="00010C42" w:rsidRDefault="00010C42" w:rsidP="00010C42">
      <w:pPr>
        <w:spacing w:line="600" w:lineRule="exact"/>
        <w:ind w:firstLineChars="200" w:firstLine="640"/>
        <w:rPr>
          <w:rFonts w:eastAsia="方正小标宋_GBK"/>
          <w:sz w:val="32"/>
          <w:szCs w:val="32"/>
        </w:rPr>
      </w:pPr>
      <w:r>
        <w:rPr>
          <w:rFonts w:eastAsia="方正仿宋_GBK"/>
          <w:sz w:val="32"/>
          <w:szCs w:val="32"/>
        </w:rPr>
        <w:t>科技创新局（成果转化科）：</w:t>
      </w:r>
      <w:r>
        <w:rPr>
          <w:rFonts w:eastAsia="方正仿宋_GBK"/>
          <w:sz w:val="32"/>
          <w:szCs w:val="32"/>
        </w:rPr>
        <w:t>68493668</w:t>
      </w:r>
    </w:p>
    <w:p w:rsidR="00010C42" w:rsidRDefault="00010C42" w:rsidP="00010C42">
      <w:pPr>
        <w:spacing w:line="600" w:lineRule="exact"/>
        <w:ind w:firstLineChars="200" w:firstLine="640"/>
        <w:rPr>
          <w:rFonts w:eastAsia="方正黑体_GBK"/>
          <w:sz w:val="32"/>
          <w:szCs w:val="20"/>
        </w:rPr>
      </w:pPr>
      <w:r>
        <w:rPr>
          <w:rFonts w:eastAsia="方正黑体_GBK"/>
          <w:sz w:val="32"/>
          <w:szCs w:val="20"/>
        </w:rPr>
        <w:lastRenderedPageBreak/>
        <w:t>十三、涉外研发机构奖励</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对外资在高新区直</w:t>
      </w:r>
      <w:proofErr w:type="gramStart"/>
      <w:r>
        <w:rPr>
          <w:rFonts w:eastAsia="方正仿宋_GBK"/>
          <w:sz w:val="32"/>
          <w:szCs w:val="32"/>
        </w:rPr>
        <w:t>管园范围</w:t>
      </w:r>
      <w:proofErr w:type="gramEnd"/>
      <w:r>
        <w:rPr>
          <w:rFonts w:eastAsia="方正仿宋_GBK"/>
          <w:sz w:val="32"/>
          <w:szCs w:val="32"/>
        </w:rPr>
        <w:t>内新设立研发机构且实际运行的，每家给予</w:t>
      </w:r>
      <w:r>
        <w:rPr>
          <w:rFonts w:eastAsia="方正仿宋_GBK"/>
          <w:sz w:val="32"/>
          <w:szCs w:val="32"/>
        </w:rPr>
        <w:t>20</w:t>
      </w:r>
      <w:r>
        <w:rPr>
          <w:rFonts w:eastAsia="方正仿宋_GBK"/>
          <w:sz w:val="32"/>
          <w:szCs w:val="32"/>
        </w:rPr>
        <w:t>万元一次性奖励；对在境外新设立研发机构且实际运行的企业，每个机构给予</w:t>
      </w:r>
      <w:r>
        <w:rPr>
          <w:rFonts w:eastAsia="方正仿宋_GBK"/>
          <w:sz w:val="32"/>
          <w:szCs w:val="32"/>
        </w:rPr>
        <w:t>20</w:t>
      </w:r>
      <w:r>
        <w:rPr>
          <w:rFonts w:eastAsia="方正仿宋_GBK"/>
          <w:sz w:val="32"/>
          <w:szCs w:val="32"/>
        </w:rPr>
        <w:t>万元一次性奖励，每家企业每年最高不超过</w:t>
      </w:r>
      <w:r>
        <w:rPr>
          <w:rFonts w:eastAsia="方正仿宋_GBK"/>
          <w:sz w:val="32"/>
          <w:szCs w:val="32"/>
        </w:rPr>
        <w:t>50</w:t>
      </w:r>
      <w:r>
        <w:rPr>
          <w:rFonts w:eastAsia="方正仿宋_GBK"/>
          <w:sz w:val="32"/>
          <w:szCs w:val="32"/>
        </w:rPr>
        <w:t>万元。</w:t>
      </w:r>
    </w:p>
    <w:p w:rsidR="00010C42" w:rsidRDefault="00010C42" w:rsidP="00010C42">
      <w:pPr>
        <w:spacing w:line="600" w:lineRule="exact"/>
        <w:ind w:firstLineChars="200" w:firstLine="643"/>
      </w:pPr>
      <w:r>
        <w:rPr>
          <w:rFonts w:eastAsia="方正仿宋_GBK"/>
          <w:b/>
          <w:color w:val="000000"/>
          <w:sz w:val="32"/>
          <w:szCs w:val="32"/>
        </w:rPr>
        <w:t>申报说明：</w:t>
      </w:r>
    </w:p>
    <w:p w:rsidR="00010C42" w:rsidRDefault="00010C42" w:rsidP="00010C42">
      <w:pPr>
        <w:spacing w:line="600" w:lineRule="exact"/>
        <w:ind w:firstLineChars="200" w:firstLine="640"/>
        <w:rPr>
          <w:rFonts w:eastAsia="方正楷体_GBK"/>
          <w:sz w:val="32"/>
          <w:szCs w:val="32"/>
        </w:rPr>
      </w:pPr>
      <w:r>
        <w:rPr>
          <w:rFonts w:eastAsia="方正楷体_GBK"/>
          <w:sz w:val="32"/>
          <w:szCs w:val="32"/>
        </w:rPr>
        <w:t>（一）申报条件</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申报主体满足以下条件之一：</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1</w:t>
      </w:r>
      <w:r>
        <w:rPr>
          <w:rFonts w:eastAsia="方正仿宋_GBK" w:hint="eastAsia"/>
          <w:sz w:val="32"/>
          <w:szCs w:val="32"/>
        </w:rPr>
        <w:t>.</w:t>
      </w:r>
      <w:r>
        <w:rPr>
          <w:rFonts w:eastAsia="方正仿宋_GBK"/>
          <w:sz w:val="32"/>
          <w:szCs w:val="32"/>
        </w:rPr>
        <w:t>外资以独资、合资等方式在高新区直</w:t>
      </w:r>
      <w:proofErr w:type="gramStart"/>
      <w:r>
        <w:rPr>
          <w:rFonts w:eastAsia="方正仿宋_GBK"/>
          <w:sz w:val="32"/>
          <w:szCs w:val="32"/>
        </w:rPr>
        <w:t>管园范围</w:t>
      </w:r>
      <w:proofErr w:type="gramEnd"/>
      <w:r>
        <w:rPr>
          <w:rFonts w:eastAsia="方正仿宋_GBK"/>
          <w:sz w:val="32"/>
          <w:szCs w:val="32"/>
        </w:rPr>
        <w:t>内设立的独立法人研发机构。</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2</w:t>
      </w:r>
      <w:r>
        <w:rPr>
          <w:rFonts w:eastAsia="方正仿宋_GBK" w:hint="eastAsia"/>
          <w:sz w:val="32"/>
          <w:szCs w:val="32"/>
        </w:rPr>
        <w:t>.</w:t>
      </w:r>
      <w:r>
        <w:rPr>
          <w:rFonts w:eastAsia="方正仿宋_GBK"/>
          <w:sz w:val="32"/>
          <w:szCs w:val="32"/>
        </w:rPr>
        <w:t>内资企业在国外或港澳台自办的专门研究开发活动机构，且该企业应为研发机构的主要出资单位等材料。</w:t>
      </w:r>
    </w:p>
    <w:p w:rsidR="00010C42" w:rsidRDefault="00010C42" w:rsidP="00010C42">
      <w:pPr>
        <w:spacing w:line="600" w:lineRule="exact"/>
        <w:ind w:firstLineChars="200" w:firstLine="640"/>
        <w:rPr>
          <w:rFonts w:eastAsia="方正楷体_GBK"/>
          <w:sz w:val="32"/>
          <w:szCs w:val="32"/>
        </w:rPr>
      </w:pPr>
      <w:r>
        <w:rPr>
          <w:rFonts w:eastAsia="方正楷体_GBK"/>
          <w:sz w:val="32"/>
          <w:szCs w:val="32"/>
        </w:rPr>
        <w:t>（二）申报材料</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1</w:t>
      </w:r>
      <w:r>
        <w:rPr>
          <w:rFonts w:eastAsia="方正仿宋_GBK" w:hint="eastAsia"/>
          <w:sz w:val="32"/>
          <w:szCs w:val="32"/>
        </w:rPr>
        <w:t>.</w:t>
      </w:r>
      <w:r>
        <w:rPr>
          <w:rFonts w:eastAsia="方正仿宋_GBK"/>
          <w:sz w:val="32"/>
          <w:szCs w:val="32"/>
        </w:rPr>
        <w:t>房产购置或租用合同、银行付款凭证及发票等复印件。</w:t>
      </w:r>
    </w:p>
    <w:p w:rsidR="00010C42" w:rsidRDefault="00010C42" w:rsidP="00010C42">
      <w:pPr>
        <w:spacing w:line="600" w:lineRule="exact"/>
        <w:ind w:firstLineChars="200" w:firstLine="640"/>
        <w:rPr>
          <w:rFonts w:eastAsia="方正仿宋_GBK"/>
          <w:sz w:val="32"/>
          <w:szCs w:val="32"/>
        </w:rPr>
      </w:pPr>
      <w:r>
        <w:rPr>
          <w:rFonts w:eastAsia="方正仿宋_GBK"/>
          <w:sz w:val="32"/>
          <w:szCs w:val="32"/>
        </w:rPr>
        <w:t>2</w:t>
      </w:r>
      <w:r>
        <w:rPr>
          <w:rFonts w:eastAsia="方正仿宋_GBK" w:hint="eastAsia"/>
          <w:sz w:val="32"/>
          <w:szCs w:val="32"/>
        </w:rPr>
        <w:t>.</w:t>
      </w:r>
      <w:r>
        <w:rPr>
          <w:rFonts w:eastAsia="方正仿宋_GBK"/>
          <w:sz w:val="32"/>
          <w:szCs w:val="32"/>
        </w:rPr>
        <w:t>设立境外研发机构的，需提供《企业境外投资证书》、《境外投资备案表》复印件。</w:t>
      </w:r>
    </w:p>
    <w:p w:rsidR="00010C42" w:rsidRDefault="00010C42" w:rsidP="00010C42">
      <w:pPr>
        <w:spacing w:line="600" w:lineRule="exact"/>
        <w:ind w:firstLineChars="200" w:firstLine="640"/>
      </w:pPr>
      <w:r>
        <w:rPr>
          <w:rFonts w:eastAsia="方正楷体_GBK"/>
          <w:sz w:val="32"/>
          <w:szCs w:val="32"/>
        </w:rPr>
        <w:t>（三）办理部门及联系电话</w:t>
      </w:r>
    </w:p>
    <w:p w:rsidR="00010C42" w:rsidRDefault="00010C42" w:rsidP="00010C42">
      <w:pPr>
        <w:spacing w:line="600" w:lineRule="exact"/>
        <w:ind w:firstLineChars="200" w:firstLine="640"/>
        <w:rPr>
          <w:rFonts w:eastAsia="方正黑体_GBK"/>
          <w:color w:val="000000"/>
          <w:kern w:val="0"/>
          <w:sz w:val="32"/>
          <w:szCs w:val="32"/>
        </w:rPr>
      </w:pPr>
      <w:r>
        <w:rPr>
          <w:rFonts w:eastAsia="方正仿宋_GBK"/>
          <w:sz w:val="32"/>
          <w:szCs w:val="32"/>
        </w:rPr>
        <w:t>科技创新局（成果转化科）：</w:t>
      </w:r>
      <w:r>
        <w:rPr>
          <w:rFonts w:eastAsia="方正仿宋_GBK"/>
          <w:sz w:val="32"/>
          <w:szCs w:val="32"/>
        </w:rPr>
        <w:t>68493668</w:t>
      </w:r>
    </w:p>
    <w:p w:rsidR="00C44C5C" w:rsidRPr="00010C42" w:rsidRDefault="00C44C5C" w:rsidP="00010C42">
      <w:bookmarkStart w:id="0" w:name="_GoBack"/>
      <w:bookmarkEnd w:id="0"/>
    </w:p>
    <w:sectPr w:rsidR="00C44C5C" w:rsidRPr="00010C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AF686D"/>
    <w:multiLevelType w:val="singleLevel"/>
    <w:tmpl w:val="B6AF686D"/>
    <w:lvl w:ilvl="0">
      <w:start w:val="9"/>
      <w:numFmt w:val="chineseCounting"/>
      <w:suff w:val="nothing"/>
      <w:lvlText w:val="%1、"/>
      <w:lvlJc w:val="left"/>
      <w:rPr>
        <w:rFonts w:hint="eastAsia"/>
      </w:rPr>
    </w:lvl>
  </w:abstractNum>
  <w:abstractNum w:abstractNumId="1" w15:restartNumberingAfterBreak="0">
    <w:nsid w:val="E15C8E9D"/>
    <w:multiLevelType w:val="singleLevel"/>
    <w:tmpl w:val="E15C8E9D"/>
    <w:lvl w:ilvl="0">
      <w:start w:val="1"/>
      <w:numFmt w:val="chineseCounting"/>
      <w:suff w:val="nothing"/>
      <w:lvlText w:val="（%1）"/>
      <w:lvlJc w:val="left"/>
      <w:rPr>
        <w:rFonts w:hint="eastAsia"/>
      </w:rPr>
    </w:lvl>
  </w:abstractNum>
  <w:abstractNum w:abstractNumId="2" w15:restartNumberingAfterBreak="0">
    <w:nsid w:val="00CD40FE"/>
    <w:multiLevelType w:val="singleLevel"/>
    <w:tmpl w:val="00CD40FE"/>
    <w:lvl w:ilvl="0">
      <w:start w:val="1"/>
      <w:numFmt w:val="chineseCounting"/>
      <w:suff w:val="nothing"/>
      <w:lvlText w:val="（%1）"/>
      <w:lvlJc w:val="left"/>
      <w:rPr>
        <w:rFonts w:hint="eastAsia"/>
      </w:rPr>
    </w:lvl>
  </w:abstractNum>
  <w:abstractNum w:abstractNumId="3" w15:restartNumberingAfterBreak="0">
    <w:nsid w:val="06CC0425"/>
    <w:multiLevelType w:val="singleLevel"/>
    <w:tmpl w:val="06CC0425"/>
    <w:lvl w:ilvl="0">
      <w:start w:val="1"/>
      <w:numFmt w:val="chineseCounting"/>
      <w:suff w:val="nothing"/>
      <w:lvlText w:val="（%1）"/>
      <w:lvlJc w:val="left"/>
      <w:pPr>
        <w:ind w:left="642" w:firstLine="0"/>
      </w:pPr>
      <w:rPr>
        <w:rFonts w:hint="eastAsia"/>
      </w:rPr>
    </w:lvl>
  </w:abstractNum>
  <w:abstractNum w:abstractNumId="4" w15:restartNumberingAfterBreak="0">
    <w:nsid w:val="29E85554"/>
    <w:multiLevelType w:val="singleLevel"/>
    <w:tmpl w:val="29E85554"/>
    <w:lvl w:ilvl="0">
      <w:start w:val="1"/>
      <w:numFmt w:val="decimal"/>
      <w:suff w:val="nothing"/>
      <w:lvlText w:val="%1、"/>
      <w:lvlJc w:val="left"/>
      <w:rPr>
        <w:rFonts w:ascii="Times New Roman" w:hAnsi="Times New Roman" w:cs="Times New Roman"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1CE"/>
    <w:rsid w:val="00010C42"/>
    <w:rsid w:val="005121CE"/>
    <w:rsid w:val="00895E28"/>
    <w:rsid w:val="00A563A6"/>
    <w:rsid w:val="00C44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FE703"/>
  <w15:chartTrackingRefBased/>
  <w15:docId w15:val="{394F498C-6784-46B7-99B9-BDB9B4B4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5121CE"/>
    <w:pPr>
      <w:widowControl w:val="0"/>
      <w:jc w:val="both"/>
    </w:pPr>
    <w:rPr>
      <w:rFonts w:ascii="Times New Roman" w:eastAsia="宋体" w:hAnsi="Times New Roman"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a5"/>
    <w:uiPriority w:val="99"/>
    <w:semiHidden/>
    <w:unhideWhenUsed/>
    <w:rsid w:val="005121CE"/>
    <w:pPr>
      <w:spacing w:after="120"/>
    </w:pPr>
  </w:style>
  <w:style w:type="character" w:customStyle="1" w:styleId="a5">
    <w:name w:val="正文文本 字符"/>
    <w:basedOn w:val="a1"/>
    <w:link w:val="a4"/>
    <w:uiPriority w:val="99"/>
    <w:semiHidden/>
    <w:rsid w:val="005121CE"/>
    <w:rPr>
      <w:rFonts w:ascii="Times New Roman" w:eastAsia="宋体" w:hAnsi="Times New Roman" w:cs="Times New Roman"/>
    </w:rPr>
  </w:style>
  <w:style w:type="paragraph" w:styleId="a0">
    <w:name w:val="Body Text First Indent"/>
    <w:basedOn w:val="a4"/>
    <w:link w:val="a6"/>
    <w:uiPriority w:val="99"/>
    <w:semiHidden/>
    <w:unhideWhenUsed/>
    <w:rsid w:val="005121CE"/>
    <w:pPr>
      <w:ind w:firstLineChars="100" w:firstLine="420"/>
    </w:pPr>
  </w:style>
  <w:style w:type="character" w:customStyle="1" w:styleId="a6">
    <w:name w:val="正文首行缩进 字符"/>
    <w:basedOn w:val="a5"/>
    <w:link w:val="a0"/>
    <w:uiPriority w:val="99"/>
    <w:semiHidden/>
    <w:rsid w:val="005121CE"/>
    <w:rPr>
      <w:rFonts w:ascii="Times New Roman" w:eastAsia="宋体" w:hAnsi="Times New Roman" w:cs="Times New Roman"/>
    </w:rPr>
  </w:style>
  <w:style w:type="paragraph" w:styleId="a7">
    <w:name w:val="Title"/>
    <w:basedOn w:val="a"/>
    <w:next w:val="a"/>
    <w:link w:val="a8"/>
    <w:qFormat/>
    <w:rsid w:val="00A563A6"/>
    <w:pPr>
      <w:spacing w:before="240" w:after="60"/>
      <w:jc w:val="center"/>
      <w:outlineLvl w:val="0"/>
    </w:pPr>
    <w:rPr>
      <w:rFonts w:ascii="Cambria" w:hAnsi="Cambria"/>
      <w:b/>
      <w:bCs/>
      <w:szCs w:val="32"/>
    </w:rPr>
  </w:style>
  <w:style w:type="character" w:customStyle="1" w:styleId="a8">
    <w:name w:val="标题 字符"/>
    <w:basedOn w:val="a1"/>
    <w:link w:val="a7"/>
    <w:rsid w:val="00A563A6"/>
    <w:rPr>
      <w:rFonts w:ascii="Cambria" w:eastAsia="宋体" w:hAnsi="Cambria" w:cs="Times New Roman"/>
      <w:b/>
      <w:bCs/>
      <w:szCs w:val="32"/>
    </w:rPr>
  </w:style>
  <w:style w:type="paragraph" w:styleId="a9">
    <w:name w:val="Body Text Indent"/>
    <w:basedOn w:val="a"/>
    <w:link w:val="aa"/>
    <w:uiPriority w:val="99"/>
    <w:semiHidden/>
    <w:unhideWhenUsed/>
    <w:rsid w:val="00895E28"/>
    <w:pPr>
      <w:spacing w:after="120"/>
      <w:ind w:leftChars="200" w:left="420"/>
    </w:pPr>
  </w:style>
  <w:style w:type="character" w:customStyle="1" w:styleId="aa">
    <w:name w:val="正文文本缩进 字符"/>
    <w:basedOn w:val="a1"/>
    <w:link w:val="a9"/>
    <w:uiPriority w:val="99"/>
    <w:semiHidden/>
    <w:rsid w:val="00895E28"/>
    <w:rPr>
      <w:rFonts w:ascii="Times New Roman" w:eastAsia="宋体" w:hAnsi="Times New Roman" w:cs="Times New Roman"/>
    </w:rPr>
  </w:style>
  <w:style w:type="table" w:styleId="ab">
    <w:name w:val="Table Grid"/>
    <w:basedOn w:val="a2"/>
    <w:uiPriority w:val="59"/>
    <w:rsid w:val="00895E28"/>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895E28"/>
    <w:pPr>
      <w:widowControl/>
      <w:ind w:firstLineChars="200" w:firstLine="420"/>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1181</Words>
  <Characters>6735</Characters>
  <Application>Microsoft Office Word</Application>
  <DocSecurity>0</DocSecurity>
  <Lines>56</Lines>
  <Paragraphs>15</Paragraphs>
  <ScaleCrop>false</ScaleCrop>
  <Company>Microsoft</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2022-05-20T09:57:00Z</dcterms:created>
  <dcterms:modified xsi:type="dcterms:W3CDTF">2022-05-20T09:57:00Z</dcterms:modified>
</cp:coreProperties>
</file>